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43BAD" w14:textId="642D5CBB" w:rsidR="002731E9" w:rsidRDefault="000D3C61" w:rsidP="002731E9">
      <w:pPr>
        <w:spacing w:line="275" w:lineRule="exact"/>
        <w:jc w:val="center"/>
        <w:rPr>
          <w:rFonts w:ascii="ＭＳ ゴシック" w:eastAsia="ＭＳ ゴシック" w:hAnsi="ＭＳ ゴシック" w:hint="default"/>
          <w:w w:val="200"/>
        </w:rPr>
      </w:pPr>
      <w:r>
        <w:rPr>
          <w:rFonts w:ascii="ＭＳ ゴシック" w:eastAsia="ＭＳ ゴシック" w:hAnsi="ＭＳ ゴシック"/>
          <w:w w:val="200"/>
        </w:rPr>
        <w:t>令和</w:t>
      </w:r>
      <w:r w:rsidR="000E0B25">
        <w:rPr>
          <w:rFonts w:ascii="ＭＳ ゴシック" w:eastAsia="ＭＳ ゴシック" w:hAnsi="ＭＳ ゴシック"/>
          <w:w w:val="200"/>
        </w:rPr>
        <w:t>６</w:t>
      </w:r>
      <w:r w:rsidR="00423770">
        <w:rPr>
          <w:rFonts w:ascii="ＭＳ ゴシック" w:eastAsia="ＭＳ ゴシック" w:hAnsi="ＭＳ ゴシック"/>
          <w:w w:val="200"/>
        </w:rPr>
        <w:t>年度　小学部の概要</w:t>
      </w:r>
    </w:p>
    <w:p w14:paraId="57823982" w14:textId="766E9323" w:rsidR="009E1552" w:rsidRDefault="009E1552" w:rsidP="002731E9">
      <w:pPr>
        <w:spacing w:line="275" w:lineRule="exact"/>
        <w:rPr>
          <w:rFonts w:ascii="ＭＳ ゴシック" w:eastAsia="ＭＳ ゴシック" w:hAnsi="ＭＳ ゴシック" w:hint="default"/>
          <w:w w:val="150"/>
        </w:rPr>
      </w:pPr>
    </w:p>
    <w:p w14:paraId="60B86376" w14:textId="13295D22" w:rsidR="00570AFC" w:rsidRPr="002F6AA5" w:rsidRDefault="00570AFC" w:rsidP="00570AFC">
      <w:pPr>
        <w:overflowPunct/>
        <w:spacing w:line="300" w:lineRule="exact"/>
        <w:textAlignment w:val="auto"/>
        <w:rPr>
          <w:rFonts w:ascii="ＭＳ Ｐゴシック" w:hAnsi="ＭＳ Ｐゴシック" w:cs="メイリオ" w:hint="default"/>
          <w:bCs/>
          <w:color w:val="auto"/>
          <w:w w:val="150"/>
          <w:kern w:val="2"/>
          <w:szCs w:val="22"/>
        </w:rPr>
      </w:pPr>
      <w:r w:rsidRPr="002F6AA5">
        <w:rPr>
          <w:rFonts w:ascii="ＭＳ Ｐゴシック" w:hAnsi="ＭＳ Ｐゴシック" w:cs="メイリオ"/>
          <w:bCs/>
          <w:color w:val="auto"/>
          <w:w w:val="150"/>
          <w:kern w:val="2"/>
          <w:szCs w:val="22"/>
        </w:rPr>
        <w:t>１　学校経営方針</w:t>
      </w:r>
    </w:p>
    <w:p w14:paraId="4302F222" w14:textId="301EB4A9" w:rsidR="00570AFC" w:rsidRDefault="00570AFC" w:rsidP="00570AFC">
      <w:pPr>
        <w:overflowPunct/>
        <w:spacing w:line="300" w:lineRule="exact"/>
        <w:textAlignment w:val="auto"/>
        <w:rPr>
          <w:rFonts w:ascii="ＭＳ Ｐゴシック" w:hAnsi="ＭＳ Ｐゴシック" w:cs="メイリオ" w:hint="default"/>
          <w:b/>
          <w:color w:val="auto"/>
          <w:kern w:val="2"/>
          <w:szCs w:val="22"/>
        </w:rPr>
      </w:pPr>
    </w:p>
    <w:p w14:paraId="1CCC834E" w14:textId="1822CAEF" w:rsidR="00570AFC" w:rsidRDefault="00570AFC" w:rsidP="00570AFC">
      <w:pPr>
        <w:overflowPunct/>
        <w:spacing w:line="300" w:lineRule="exact"/>
        <w:textAlignment w:val="auto"/>
        <w:rPr>
          <w:rFonts w:ascii="ＭＳ Ｐゴシック" w:hAnsi="ＭＳ Ｐゴシック" w:cs="メイリオ" w:hint="default"/>
          <w:b/>
          <w:color w:val="auto"/>
          <w:kern w:val="2"/>
          <w:szCs w:val="22"/>
        </w:rPr>
      </w:pPr>
      <w:r w:rsidRPr="00570AFC">
        <w:rPr>
          <w:rFonts w:ascii="ＭＳ Ｐゴシック" w:hAnsi="ＭＳ Ｐゴシック" w:cs="メイリオ"/>
          <w:b/>
          <w:color w:val="auto"/>
          <w:kern w:val="2"/>
          <w:szCs w:val="22"/>
        </w:rPr>
        <w:t>（１）学校教育目標</w:t>
      </w:r>
    </w:p>
    <w:p w14:paraId="705A09A5" w14:textId="72B223D0" w:rsidR="00FB0DE9" w:rsidRDefault="00FB0DE9" w:rsidP="00FB0DE9">
      <w:pPr>
        <w:overflowPunct/>
        <w:spacing w:line="300" w:lineRule="exact"/>
        <w:ind w:firstLineChars="100" w:firstLine="212"/>
        <w:textAlignment w:val="auto"/>
        <w:rPr>
          <w:rFonts w:ascii="ＭＳ Ｐゴシック" w:hAnsi="ＭＳ Ｐゴシック" w:cs="メイリオ" w:hint="default"/>
          <w:bCs/>
          <w:color w:val="auto"/>
          <w:kern w:val="2"/>
          <w:szCs w:val="22"/>
        </w:rPr>
      </w:pPr>
      <w:r w:rsidRPr="00FB0DE9">
        <w:rPr>
          <w:rFonts w:ascii="ＭＳ Ｐゴシック" w:hAnsi="ＭＳ Ｐゴシック" w:cs="メイリオ"/>
          <w:bCs/>
          <w:color w:val="auto"/>
          <w:kern w:val="2"/>
          <w:szCs w:val="22"/>
        </w:rPr>
        <w:t>児童生徒の命と人権を尊重し、教育的ニーズや発達段階等に応じたきめ細やかな指導と学習指導要領に基づく適切な教育活動を推進することにより、一人</w:t>
      </w:r>
      <w:r w:rsidR="00D835DB">
        <w:rPr>
          <w:rFonts w:ascii="ＭＳ Ｐゴシック" w:hAnsi="ＭＳ Ｐゴシック" w:cs="メイリオ"/>
          <w:bCs/>
          <w:color w:val="auto"/>
          <w:kern w:val="2"/>
          <w:szCs w:val="22"/>
        </w:rPr>
        <w:t>一人</w:t>
      </w:r>
      <w:r w:rsidRPr="00FB0DE9">
        <w:rPr>
          <w:rFonts w:ascii="ＭＳ Ｐゴシック" w:hAnsi="ＭＳ Ｐゴシック" w:cs="メイリオ"/>
          <w:bCs/>
          <w:color w:val="auto"/>
          <w:kern w:val="2"/>
          <w:szCs w:val="22"/>
        </w:rPr>
        <w:t>の児童生徒に生きる喜びを感じさせながら、生涯を通じてより豊かに生活するために必要な資質・能力を育成する。</w:t>
      </w:r>
    </w:p>
    <w:p w14:paraId="0FDDA016" w14:textId="7A171838" w:rsidR="00FB0DE9" w:rsidRDefault="00FB0DE9" w:rsidP="00FB0DE9">
      <w:pPr>
        <w:overflowPunct/>
        <w:spacing w:line="300" w:lineRule="exact"/>
        <w:textAlignment w:val="auto"/>
        <w:rPr>
          <w:rFonts w:ascii="ＭＳ Ｐゴシック" w:hAnsi="ＭＳ Ｐゴシック" w:cs="メイリオ" w:hint="default"/>
          <w:bCs/>
          <w:color w:val="auto"/>
          <w:kern w:val="2"/>
          <w:szCs w:val="22"/>
        </w:rPr>
      </w:pPr>
    </w:p>
    <w:p w14:paraId="78FF50D9" w14:textId="3F671965" w:rsidR="00FB0DE9" w:rsidRDefault="00FB0DE9" w:rsidP="00A2288E">
      <w:pPr>
        <w:overflowPunct/>
        <w:spacing w:line="300" w:lineRule="exact"/>
        <w:ind w:firstLineChars="100" w:firstLine="212"/>
        <w:textAlignment w:val="auto"/>
        <w:rPr>
          <w:rFonts w:ascii="ＭＳ Ｐゴシック" w:hAnsi="ＭＳ Ｐゴシック" w:cs="メイリオ" w:hint="default"/>
          <w:bCs/>
          <w:color w:val="auto"/>
          <w:kern w:val="2"/>
          <w:szCs w:val="22"/>
        </w:rPr>
      </w:pPr>
      <w:r>
        <w:rPr>
          <w:rFonts w:ascii="ＭＳ Ｐゴシック" w:hAnsi="ＭＳ Ｐゴシック" w:cs="メイリオ"/>
          <w:bCs/>
          <w:color w:val="auto"/>
          <w:kern w:val="2"/>
          <w:szCs w:val="22"/>
        </w:rPr>
        <w:t>【知識及び技能】</w:t>
      </w:r>
    </w:p>
    <w:p w14:paraId="205BAC90" w14:textId="0AA800BD" w:rsidR="00FB0DE9" w:rsidRDefault="00FB0DE9" w:rsidP="00A2288E">
      <w:pPr>
        <w:overflowPunct/>
        <w:spacing w:line="300" w:lineRule="exact"/>
        <w:ind w:firstLineChars="200" w:firstLine="424"/>
        <w:textAlignment w:val="auto"/>
        <w:rPr>
          <w:rFonts w:ascii="ＭＳ Ｐゴシック" w:hAnsi="ＭＳ Ｐゴシック" w:cs="メイリオ" w:hint="default"/>
          <w:bCs/>
          <w:color w:val="auto"/>
          <w:kern w:val="2"/>
          <w:szCs w:val="22"/>
        </w:rPr>
      </w:pPr>
      <w:r>
        <w:rPr>
          <w:rFonts w:ascii="ＭＳ Ｐゴシック" w:hAnsi="ＭＳ Ｐゴシック" w:cs="メイリオ"/>
          <w:bCs/>
          <w:color w:val="auto"/>
          <w:kern w:val="2"/>
          <w:szCs w:val="22"/>
        </w:rPr>
        <w:t>○家庭生活・社会生活・職業生活を豊かに営むために必要な力を育成する。</w:t>
      </w:r>
    </w:p>
    <w:p w14:paraId="3BF39387" w14:textId="5D319B0E" w:rsidR="00FB0DE9" w:rsidRDefault="00FB0DE9" w:rsidP="00A2288E">
      <w:pPr>
        <w:overflowPunct/>
        <w:spacing w:line="300" w:lineRule="exact"/>
        <w:ind w:firstLineChars="100" w:firstLine="212"/>
        <w:textAlignment w:val="auto"/>
        <w:rPr>
          <w:rFonts w:ascii="ＭＳ Ｐゴシック" w:hAnsi="ＭＳ Ｐゴシック" w:cs="メイリオ" w:hint="default"/>
          <w:bCs/>
          <w:color w:val="auto"/>
          <w:kern w:val="2"/>
          <w:szCs w:val="22"/>
        </w:rPr>
      </w:pPr>
      <w:r>
        <w:rPr>
          <w:rFonts w:ascii="ＭＳ Ｐゴシック" w:hAnsi="ＭＳ Ｐゴシック" w:cs="メイリオ"/>
          <w:bCs/>
          <w:color w:val="auto"/>
          <w:kern w:val="2"/>
          <w:szCs w:val="22"/>
        </w:rPr>
        <w:t>【思考力、判断力、表現力等】</w:t>
      </w:r>
    </w:p>
    <w:p w14:paraId="1199A3B6" w14:textId="691D7B7D" w:rsidR="00FB0DE9" w:rsidRDefault="00FB0DE9" w:rsidP="00A2288E">
      <w:pPr>
        <w:overflowPunct/>
        <w:spacing w:line="300" w:lineRule="exact"/>
        <w:ind w:firstLineChars="200" w:firstLine="424"/>
        <w:textAlignment w:val="auto"/>
        <w:rPr>
          <w:rFonts w:ascii="ＭＳ Ｐゴシック" w:hAnsi="ＭＳ Ｐゴシック" w:cs="メイリオ" w:hint="default"/>
          <w:bCs/>
          <w:color w:val="auto"/>
          <w:kern w:val="2"/>
          <w:szCs w:val="22"/>
        </w:rPr>
      </w:pPr>
      <w:r>
        <w:rPr>
          <w:rFonts w:ascii="ＭＳ Ｐゴシック" w:hAnsi="ＭＳ Ｐゴシック" w:cs="メイリオ"/>
          <w:bCs/>
          <w:color w:val="auto"/>
          <w:kern w:val="2"/>
          <w:szCs w:val="22"/>
        </w:rPr>
        <w:t>○自分に誇りをもち主体的・自律的に考え判断し、よりよく生きようとする力を育成する。</w:t>
      </w:r>
    </w:p>
    <w:p w14:paraId="0252F44C" w14:textId="3B395D43" w:rsidR="00FB0DE9" w:rsidRDefault="00FB0DE9" w:rsidP="00A2288E">
      <w:pPr>
        <w:overflowPunct/>
        <w:spacing w:line="300" w:lineRule="exact"/>
        <w:ind w:firstLineChars="100" w:firstLine="212"/>
        <w:textAlignment w:val="auto"/>
        <w:rPr>
          <w:rFonts w:ascii="ＭＳ Ｐゴシック" w:hAnsi="ＭＳ Ｐゴシック" w:cs="メイリオ" w:hint="default"/>
          <w:bCs/>
          <w:color w:val="auto"/>
          <w:kern w:val="2"/>
          <w:szCs w:val="22"/>
        </w:rPr>
      </w:pPr>
      <w:r>
        <w:rPr>
          <w:rFonts w:ascii="ＭＳ Ｐゴシック" w:hAnsi="ＭＳ Ｐゴシック" w:cs="メイリオ"/>
          <w:bCs/>
          <w:color w:val="auto"/>
          <w:kern w:val="2"/>
          <w:szCs w:val="22"/>
        </w:rPr>
        <w:t>【学びに向かう力、人間性等】</w:t>
      </w:r>
    </w:p>
    <w:p w14:paraId="6B422AA1" w14:textId="4F22A392" w:rsidR="00FB0DE9" w:rsidRDefault="00FB0DE9" w:rsidP="00A2288E">
      <w:pPr>
        <w:overflowPunct/>
        <w:spacing w:line="300" w:lineRule="exact"/>
        <w:ind w:firstLineChars="200" w:firstLine="424"/>
        <w:textAlignment w:val="auto"/>
        <w:rPr>
          <w:rFonts w:ascii="ＭＳ Ｐゴシック" w:hAnsi="ＭＳ Ｐゴシック" w:cs="メイリオ" w:hint="default"/>
          <w:bCs/>
          <w:color w:val="auto"/>
          <w:kern w:val="2"/>
          <w:szCs w:val="22"/>
        </w:rPr>
      </w:pPr>
      <w:r>
        <w:rPr>
          <w:rFonts w:ascii="ＭＳ Ｐゴシック" w:hAnsi="ＭＳ Ｐゴシック" w:cs="メイリオ"/>
          <w:bCs/>
          <w:color w:val="auto"/>
          <w:kern w:val="2"/>
          <w:szCs w:val="22"/>
        </w:rPr>
        <w:t>○自分の力を最大限発揮してたくましく生きる力を育成する。</w:t>
      </w:r>
    </w:p>
    <w:p w14:paraId="5D0B3483" w14:textId="78F0850F" w:rsidR="00FB0DE9" w:rsidRDefault="00FB0DE9" w:rsidP="00A2288E">
      <w:pPr>
        <w:overflowPunct/>
        <w:spacing w:line="300" w:lineRule="exact"/>
        <w:ind w:firstLineChars="200" w:firstLine="424"/>
        <w:textAlignment w:val="auto"/>
        <w:rPr>
          <w:rFonts w:ascii="ＭＳ Ｐゴシック" w:hAnsi="ＭＳ Ｐゴシック" w:cs="メイリオ" w:hint="default"/>
          <w:bCs/>
          <w:color w:val="auto"/>
          <w:kern w:val="2"/>
          <w:szCs w:val="22"/>
        </w:rPr>
      </w:pPr>
      <w:r>
        <w:rPr>
          <w:rFonts w:ascii="ＭＳ Ｐゴシック" w:hAnsi="ＭＳ Ｐゴシック" w:cs="メイリオ"/>
          <w:bCs/>
          <w:color w:val="auto"/>
          <w:kern w:val="2"/>
          <w:szCs w:val="22"/>
        </w:rPr>
        <w:t>○積極的に社会参加する態度及び調和のとれた人間性を育成する。</w:t>
      </w:r>
    </w:p>
    <w:p w14:paraId="76361671" w14:textId="6AB630A5" w:rsidR="00FB0DE9" w:rsidRDefault="00FB0DE9" w:rsidP="00570AFC">
      <w:pPr>
        <w:overflowPunct/>
        <w:spacing w:beforeLines="50" w:before="143" w:line="300" w:lineRule="exact"/>
        <w:textAlignment w:val="auto"/>
        <w:rPr>
          <w:rFonts w:ascii="ＭＳ Ｐゴシック" w:hAnsi="ＭＳ Ｐゴシック" w:cs="メイリオ" w:hint="default"/>
          <w:b/>
          <w:color w:val="auto"/>
          <w:kern w:val="2"/>
          <w:szCs w:val="22"/>
        </w:rPr>
      </w:pPr>
    </w:p>
    <w:p w14:paraId="3D91A89A" w14:textId="79F73C05" w:rsidR="00570AFC" w:rsidRDefault="00570AFC" w:rsidP="00570AFC">
      <w:pPr>
        <w:overflowPunct/>
        <w:spacing w:beforeLines="50" w:before="143" w:line="300" w:lineRule="exact"/>
        <w:textAlignment w:val="auto"/>
        <w:rPr>
          <w:rFonts w:hint="default"/>
        </w:rPr>
      </w:pPr>
      <w:r w:rsidRPr="00570AFC">
        <w:rPr>
          <w:rFonts w:ascii="ＭＳ Ｐゴシック" w:hAnsi="ＭＳ Ｐゴシック" w:cs="メイリオ"/>
          <w:b/>
          <w:color w:val="auto"/>
          <w:kern w:val="2"/>
          <w:szCs w:val="22"/>
        </w:rPr>
        <w:t>（２）目指す児童生徒像</w:t>
      </w:r>
      <w:r>
        <w:t xml:space="preserve">　</w:t>
      </w:r>
    </w:p>
    <w:p w14:paraId="122E6C2A" w14:textId="1CC68A13" w:rsidR="00570AFC" w:rsidRPr="00570AFC" w:rsidRDefault="009D339A" w:rsidP="00570AFC">
      <w:pPr>
        <w:overflowPunct/>
        <w:spacing w:beforeLines="50" w:before="143" w:line="300" w:lineRule="exact"/>
        <w:ind w:firstLineChars="100" w:firstLine="212"/>
        <w:textAlignment w:val="auto"/>
        <w:rPr>
          <w:rFonts w:hint="default"/>
        </w:rPr>
      </w:pPr>
      <w:r w:rsidRPr="00F87E39">
        <w:rPr>
          <w:noProof/>
        </w:rPr>
        <w:drawing>
          <wp:anchor distT="0" distB="0" distL="114300" distR="114300" simplePos="0" relativeHeight="251669504" behindDoc="0" locked="0" layoutInCell="1" allowOverlap="1" wp14:anchorId="22204DCD" wp14:editId="4F7E433A">
            <wp:simplePos x="0" y="0"/>
            <wp:positionH relativeFrom="margin">
              <wp:posOffset>4640580</wp:posOffset>
            </wp:positionH>
            <wp:positionV relativeFrom="paragraph">
              <wp:posOffset>97790</wp:posOffset>
            </wp:positionV>
            <wp:extent cx="1302694" cy="1333500"/>
            <wp:effectExtent l="0" t="0" r="0" b="0"/>
            <wp:wrapNone/>
            <wp:docPr id="3" name="図 3" descr="C:\Users\068633\Desktop\yjimagePE83DW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8633\Desktop\yjimagePE83DWJ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694"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AFC">
        <w:t>○明るく健康で笑顔いっぱいの子ども</w:t>
      </w:r>
    </w:p>
    <w:p w14:paraId="19F834AB" w14:textId="615A6825" w:rsidR="00570AFC" w:rsidRDefault="00570AFC" w:rsidP="00570AFC">
      <w:pPr>
        <w:spacing w:line="275" w:lineRule="exact"/>
        <w:ind w:firstLineChars="100" w:firstLine="212"/>
        <w:rPr>
          <w:rFonts w:hint="default"/>
        </w:rPr>
      </w:pPr>
      <w:r>
        <w:t>○夢や願いの実現に向けて粘り強く取り組む子ども</w:t>
      </w:r>
    </w:p>
    <w:p w14:paraId="40DEB95A" w14:textId="6412D28A" w:rsidR="0054618F" w:rsidRDefault="0054618F" w:rsidP="0054618F">
      <w:pPr>
        <w:spacing w:line="275" w:lineRule="exact"/>
        <w:ind w:firstLineChars="100" w:firstLine="212"/>
        <w:rPr>
          <w:rFonts w:hint="default"/>
        </w:rPr>
      </w:pPr>
      <w:r>
        <w:t>○自律心をもち主体的に行動する子ども</w:t>
      </w:r>
    </w:p>
    <w:p w14:paraId="1713F558" w14:textId="7EA6B3C7" w:rsidR="00570AFC" w:rsidRDefault="00570AFC" w:rsidP="00570AFC">
      <w:pPr>
        <w:spacing w:line="275" w:lineRule="exact"/>
        <w:ind w:firstLineChars="100" w:firstLine="212"/>
        <w:rPr>
          <w:rFonts w:hint="default"/>
        </w:rPr>
      </w:pPr>
      <w:r>
        <w:t>○思いやりのある心豊かな子ども</w:t>
      </w:r>
    </w:p>
    <w:p w14:paraId="5C4BE0FD" w14:textId="77777777" w:rsidR="00A2288E" w:rsidRPr="00A2288E" w:rsidRDefault="00A2288E" w:rsidP="00570AFC">
      <w:pPr>
        <w:spacing w:line="275" w:lineRule="exact"/>
        <w:ind w:firstLineChars="100" w:firstLine="212"/>
        <w:rPr>
          <w:rFonts w:hint="default"/>
        </w:rPr>
      </w:pPr>
    </w:p>
    <w:p w14:paraId="554EF33C" w14:textId="288A72B3" w:rsidR="00570AFC" w:rsidRDefault="00E72E61" w:rsidP="00570AFC">
      <w:pPr>
        <w:spacing w:line="275" w:lineRule="exact"/>
        <w:rPr>
          <w:rFonts w:hint="default"/>
        </w:rPr>
      </w:pPr>
      <w:r w:rsidRPr="00570AFC">
        <w:rPr>
          <w:rFonts w:ascii="ＭＳ Ｐゴシック" w:hAnsi="ＭＳ Ｐゴシック" w:cs="メイリオ"/>
          <w:noProof/>
          <w:color w:val="auto"/>
          <w:kern w:val="2"/>
          <w:szCs w:val="22"/>
        </w:rPr>
        <mc:AlternateContent>
          <mc:Choice Requires="wps">
            <w:drawing>
              <wp:anchor distT="0" distB="0" distL="114300" distR="114300" simplePos="0" relativeHeight="251673600" behindDoc="0" locked="0" layoutInCell="1" allowOverlap="1" wp14:anchorId="467D1636" wp14:editId="577D7808">
                <wp:simplePos x="0" y="0"/>
                <wp:positionH relativeFrom="margin">
                  <wp:posOffset>249555</wp:posOffset>
                </wp:positionH>
                <wp:positionV relativeFrom="paragraph">
                  <wp:posOffset>121285</wp:posOffset>
                </wp:positionV>
                <wp:extent cx="3924300" cy="1228090"/>
                <wp:effectExtent l="0" t="0" r="19050" b="10160"/>
                <wp:wrapSquare wrapText="bothSides"/>
                <wp:docPr id="4" name="正方形/長方形 4"/>
                <wp:cNvGraphicFramePr/>
                <a:graphic xmlns:a="http://schemas.openxmlformats.org/drawingml/2006/main">
                  <a:graphicData uri="http://schemas.microsoft.com/office/word/2010/wordprocessingShape">
                    <wps:wsp>
                      <wps:cNvSpPr/>
                      <wps:spPr>
                        <a:xfrm>
                          <a:off x="0" y="0"/>
                          <a:ext cx="3924300" cy="1228090"/>
                        </a:xfrm>
                        <a:prstGeom prst="rect">
                          <a:avLst/>
                        </a:prstGeom>
                        <a:noFill/>
                        <a:ln w="12700" cap="flat" cmpd="sng" algn="ctr">
                          <a:solidFill>
                            <a:sysClr val="windowText" lastClr="000000"/>
                          </a:solidFill>
                          <a:prstDash val="solid"/>
                          <a:miter lim="800000"/>
                        </a:ln>
                        <a:effectLst/>
                      </wps:spPr>
                      <wps:txbx>
                        <w:txbxContent>
                          <w:p w14:paraId="59D49659" w14:textId="50D09C09" w:rsidR="00570AFC" w:rsidRPr="00570AFC" w:rsidRDefault="00570AFC" w:rsidP="00570AFC">
                            <w:pPr>
                              <w:jc w:val="left"/>
                              <w:rPr>
                                <w:rFonts w:ascii="ＭＳ ゴシック" w:eastAsia="ＭＳ ゴシック" w:hAnsi="ＭＳ ゴシック" w:hint="default"/>
                              </w:rPr>
                            </w:pPr>
                            <w:r w:rsidRPr="00570AFC">
                              <w:rPr>
                                <w:rFonts w:ascii="ＭＳ ゴシック" w:eastAsia="ＭＳ ゴシック" w:hAnsi="ＭＳ ゴシック"/>
                              </w:rPr>
                              <w:t>に･･にこにこ</w:t>
                            </w:r>
                            <w:r>
                              <w:rPr>
                                <w:rFonts w:ascii="ＭＳ ゴシック" w:eastAsia="ＭＳ ゴシック" w:hAnsi="ＭＳ ゴシック"/>
                              </w:rPr>
                              <w:t xml:space="preserve">　</w:t>
                            </w:r>
                            <w:r w:rsidRPr="00570AFC">
                              <w:rPr>
                                <w:rFonts w:ascii="ＭＳ ゴシック" w:eastAsia="ＭＳ ゴシック" w:hAnsi="ＭＳ ゴシック"/>
                              </w:rPr>
                              <w:t>笑顔　虹の原</w:t>
                            </w:r>
                            <w:r>
                              <w:rPr>
                                <w:rFonts w:ascii="ＭＳ ゴシック" w:eastAsia="ＭＳ ゴシック" w:hAnsi="ＭＳ ゴシック"/>
                              </w:rPr>
                              <w:t xml:space="preserve">　　　　</w:t>
                            </w:r>
                            <w:r w:rsidRPr="009D339A">
                              <w:rPr>
                                <w:rFonts w:ascii="ＭＳ ゴシック" w:eastAsia="ＭＳ ゴシック" w:hAnsi="ＭＳ ゴシック"/>
                              </w:rPr>
                              <w:t>笑顔・健康</w:t>
                            </w:r>
                          </w:p>
                          <w:p w14:paraId="4B98AE65" w14:textId="12ABB887" w:rsidR="00570AFC" w:rsidRPr="00570AFC" w:rsidRDefault="00570AFC" w:rsidP="00570AFC">
                            <w:pPr>
                              <w:jc w:val="left"/>
                              <w:rPr>
                                <w:rFonts w:ascii="ＭＳ ゴシック" w:eastAsia="ＭＳ ゴシック" w:hAnsi="ＭＳ ゴシック" w:hint="default"/>
                                <w:w w:val="66"/>
                              </w:rPr>
                            </w:pPr>
                            <w:r w:rsidRPr="00570AFC">
                              <w:rPr>
                                <w:rFonts w:ascii="ＭＳ ゴシック" w:eastAsia="ＭＳ ゴシック" w:hAnsi="ＭＳ ゴシック"/>
                              </w:rPr>
                              <w:t>じ･･じっくり</w:t>
                            </w:r>
                            <w:r>
                              <w:rPr>
                                <w:rFonts w:ascii="ＭＳ ゴシック" w:eastAsia="ＭＳ ゴシック" w:hAnsi="ＭＳ ゴシック"/>
                              </w:rPr>
                              <w:t xml:space="preserve">　</w:t>
                            </w:r>
                            <w:r w:rsidRPr="00570AFC">
                              <w:rPr>
                                <w:rFonts w:ascii="ＭＳ ゴシック" w:eastAsia="ＭＳ ゴシック" w:hAnsi="ＭＳ ゴシック"/>
                              </w:rPr>
                              <w:t>チャレンジ</w:t>
                            </w:r>
                            <w:r>
                              <w:rPr>
                                <w:rFonts w:ascii="ＭＳ ゴシック" w:eastAsia="ＭＳ ゴシック" w:hAnsi="ＭＳ ゴシック"/>
                              </w:rPr>
                              <w:t xml:space="preserve">　</w:t>
                            </w:r>
                            <w:r w:rsidRPr="00570AFC">
                              <w:rPr>
                                <w:rFonts w:ascii="ＭＳ ゴシック" w:eastAsia="ＭＳ ゴシック" w:hAnsi="ＭＳ ゴシック"/>
                              </w:rPr>
                              <w:t>虹の原</w:t>
                            </w:r>
                            <w:r>
                              <w:rPr>
                                <w:rFonts w:ascii="ＭＳ ゴシック" w:eastAsia="ＭＳ ゴシック" w:hAnsi="ＭＳ ゴシック"/>
                              </w:rPr>
                              <w:t xml:space="preserve">　</w:t>
                            </w:r>
                            <w:r w:rsidRPr="009D339A">
                              <w:rPr>
                                <w:rFonts w:ascii="ＭＳ ゴシック" w:eastAsia="ＭＳ ゴシック" w:hAnsi="ＭＳ ゴシック"/>
                              </w:rPr>
                              <w:t>チャレンジ・がまん</w:t>
                            </w:r>
                          </w:p>
                          <w:p w14:paraId="3B673F45" w14:textId="2440EF3E" w:rsidR="00570AFC" w:rsidRPr="00570AFC" w:rsidRDefault="00570AFC" w:rsidP="00570AFC">
                            <w:pPr>
                              <w:jc w:val="left"/>
                              <w:rPr>
                                <w:rFonts w:ascii="ＭＳ ゴシック" w:eastAsia="ＭＳ ゴシック" w:hAnsi="ＭＳ ゴシック" w:hint="default"/>
                                <w:w w:val="80"/>
                              </w:rPr>
                            </w:pPr>
                            <w:r w:rsidRPr="00570AFC">
                              <w:rPr>
                                <w:rFonts w:ascii="ＭＳ ゴシック" w:eastAsia="ＭＳ ゴシック" w:hAnsi="ＭＳ ゴシック"/>
                              </w:rPr>
                              <w:t>の･･のびのび</w:t>
                            </w:r>
                            <w:r w:rsidR="008B0ABA">
                              <w:rPr>
                                <w:rFonts w:ascii="ＭＳ ゴシック" w:eastAsia="ＭＳ ゴシック" w:hAnsi="ＭＳ ゴシック"/>
                              </w:rPr>
                              <w:t xml:space="preserve">　</w:t>
                            </w:r>
                            <w:r w:rsidRPr="00570AFC">
                              <w:rPr>
                                <w:rFonts w:ascii="ＭＳ ゴシック" w:eastAsia="ＭＳ ゴシック" w:hAnsi="ＭＳ ゴシック"/>
                              </w:rPr>
                              <w:t>学ぶ　虹の原</w:t>
                            </w:r>
                            <w:r>
                              <w:rPr>
                                <w:rFonts w:ascii="ＭＳ ゴシック" w:eastAsia="ＭＳ ゴシック" w:hAnsi="ＭＳ ゴシック"/>
                              </w:rPr>
                              <w:t xml:space="preserve">　　　　</w:t>
                            </w:r>
                            <w:r w:rsidRPr="009D339A">
                              <w:rPr>
                                <w:rFonts w:ascii="ＭＳ ゴシック" w:eastAsia="ＭＳ ゴシック" w:hAnsi="ＭＳ ゴシック"/>
                              </w:rPr>
                              <w:t>学び・課題達成</w:t>
                            </w:r>
                          </w:p>
                          <w:p w14:paraId="02F30719" w14:textId="5A2815B7" w:rsidR="00570AFC" w:rsidRPr="00570AFC" w:rsidRDefault="00570AFC" w:rsidP="00570AFC">
                            <w:pPr>
                              <w:jc w:val="left"/>
                              <w:rPr>
                                <w:rFonts w:ascii="ＭＳ ゴシック" w:eastAsia="ＭＳ ゴシック" w:hAnsi="ＭＳ ゴシック" w:hint="default"/>
                                <w:w w:val="80"/>
                              </w:rPr>
                            </w:pPr>
                            <w:r w:rsidRPr="00570AFC">
                              <w:rPr>
                                <w:rFonts w:ascii="ＭＳ ゴシック" w:eastAsia="ＭＳ ゴシック" w:hAnsi="ＭＳ ゴシック"/>
                              </w:rPr>
                              <w:t>は･･はきはき</w:t>
                            </w:r>
                            <w:r>
                              <w:rPr>
                                <w:rFonts w:ascii="ＭＳ ゴシック" w:eastAsia="ＭＳ ゴシック" w:hAnsi="ＭＳ ゴシック"/>
                              </w:rPr>
                              <w:t xml:space="preserve">　</w:t>
                            </w:r>
                            <w:r w:rsidRPr="00570AFC">
                              <w:rPr>
                                <w:rFonts w:ascii="ＭＳ ゴシック" w:eastAsia="ＭＳ ゴシック" w:hAnsi="ＭＳ ゴシック"/>
                              </w:rPr>
                              <w:t>あいさつ　虹の原</w:t>
                            </w:r>
                            <w:r>
                              <w:rPr>
                                <w:rFonts w:ascii="ＭＳ ゴシック" w:eastAsia="ＭＳ ゴシック" w:hAnsi="ＭＳ ゴシック"/>
                              </w:rPr>
                              <w:t xml:space="preserve">　　</w:t>
                            </w:r>
                            <w:r w:rsidRPr="009D339A">
                              <w:rPr>
                                <w:rFonts w:ascii="ＭＳ ゴシック" w:eastAsia="ＭＳ ゴシック" w:hAnsi="ＭＳ ゴシック"/>
                              </w:rPr>
                              <w:t>あいさつ・主体性</w:t>
                            </w:r>
                          </w:p>
                          <w:p w14:paraId="4063F311" w14:textId="14184835" w:rsidR="00570AFC" w:rsidRPr="00570AFC" w:rsidRDefault="00570AFC" w:rsidP="00570AFC">
                            <w:pPr>
                              <w:jc w:val="left"/>
                              <w:rPr>
                                <w:rFonts w:ascii="ＭＳ ゴシック" w:eastAsia="ＭＳ ゴシック" w:hAnsi="ＭＳ ゴシック" w:hint="default"/>
                                <w:w w:val="90"/>
                              </w:rPr>
                            </w:pPr>
                            <w:r w:rsidRPr="00570AFC">
                              <w:rPr>
                                <w:rFonts w:ascii="ＭＳ ゴシック" w:eastAsia="ＭＳ ゴシック" w:hAnsi="ＭＳ ゴシック"/>
                              </w:rPr>
                              <w:t>ら･･</w:t>
                            </w:r>
                            <w:r w:rsidR="00D835DB">
                              <w:rPr>
                                <w:rFonts w:ascii="ＭＳ ゴシック" w:eastAsia="ＭＳ ゴシック" w:hAnsi="ＭＳ ゴシック"/>
                              </w:rPr>
                              <w:t>らんらん</w:t>
                            </w:r>
                            <w:r>
                              <w:rPr>
                                <w:rFonts w:ascii="ＭＳ ゴシック" w:eastAsia="ＭＳ ゴシック" w:hAnsi="ＭＳ ゴシック"/>
                              </w:rPr>
                              <w:t xml:space="preserve">　</w:t>
                            </w:r>
                            <w:r w:rsidRPr="00570AFC">
                              <w:rPr>
                                <w:rFonts w:ascii="ＭＳ ゴシック" w:eastAsia="ＭＳ ゴシック" w:hAnsi="ＭＳ ゴシック"/>
                              </w:rPr>
                              <w:t>なかよし</w:t>
                            </w:r>
                            <w:r>
                              <w:rPr>
                                <w:rFonts w:ascii="ＭＳ ゴシック" w:eastAsia="ＭＳ ゴシック" w:hAnsi="ＭＳ ゴシック"/>
                              </w:rPr>
                              <w:t xml:space="preserve">　</w:t>
                            </w:r>
                            <w:r w:rsidRPr="00570AFC">
                              <w:rPr>
                                <w:rFonts w:ascii="ＭＳ ゴシック" w:eastAsia="ＭＳ ゴシック" w:hAnsi="ＭＳ ゴシック"/>
                              </w:rPr>
                              <w:t>虹の原</w:t>
                            </w:r>
                            <w:r>
                              <w:rPr>
                                <w:rFonts w:ascii="ＭＳ ゴシック" w:eastAsia="ＭＳ ゴシック" w:hAnsi="ＭＳ ゴシック"/>
                              </w:rPr>
                              <w:t xml:space="preserve">　　</w:t>
                            </w:r>
                            <w:r w:rsidRPr="009D339A">
                              <w:rPr>
                                <w:rFonts w:ascii="ＭＳ ゴシック" w:eastAsia="ＭＳ ゴシック" w:hAnsi="ＭＳ ゴシック"/>
                              </w:rPr>
                              <w:t>なかよく・協力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D1636" id="正方形/長方形 4" o:spid="_x0000_s1026" style="position:absolute;left:0;text-align:left;margin-left:19.65pt;margin-top:9.55pt;width:309pt;height:9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" filled="f" strokecolor="windowText" strokeweight="1pt">
                <v:textbox>
                  <w:txbxContent>
                    <w:p w14:paraId="59D49659" w14:textId="50D09C09" w:rsidR="00570AFC" w:rsidRPr="00570AFC" w:rsidRDefault="00570AFC" w:rsidP="00570AFC">
                      <w:pPr>
                        <w:jc w:val="left"/>
                        <w:rPr>
                          <w:rFonts w:ascii="ＭＳ ゴシック" w:eastAsia="ＭＳ ゴシック" w:hAnsi="ＭＳ ゴシック" w:hint="default"/>
                        </w:rPr>
                      </w:pPr>
                      <w:r w:rsidRPr="00570AFC">
                        <w:rPr>
                          <w:rFonts w:ascii="ＭＳ ゴシック" w:eastAsia="ＭＳ ゴシック" w:hAnsi="ＭＳ ゴシック"/>
                        </w:rPr>
                        <w:t>に･･にこにこ</w:t>
                      </w:r>
                      <w:r>
                        <w:rPr>
                          <w:rFonts w:ascii="ＭＳ ゴシック" w:eastAsia="ＭＳ ゴシック" w:hAnsi="ＭＳ ゴシック"/>
                        </w:rPr>
                        <w:t xml:space="preserve">　</w:t>
                      </w:r>
                      <w:r w:rsidRPr="00570AFC">
                        <w:rPr>
                          <w:rFonts w:ascii="ＭＳ ゴシック" w:eastAsia="ＭＳ ゴシック" w:hAnsi="ＭＳ ゴシック"/>
                        </w:rPr>
                        <w:t>笑顔　虹の原</w:t>
                      </w:r>
                      <w:r>
                        <w:rPr>
                          <w:rFonts w:ascii="ＭＳ ゴシック" w:eastAsia="ＭＳ ゴシック" w:hAnsi="ＭＳ ゴシック"/>
                        </w:rPr>
                        <w:t xml:space="preserve">　　　　</w:t>
                      </w:r>
                      <w:r w:rsidRPr="009D339A">
                        <w:rPr>
                          <w:rFonts w:ascii="ＭＳ ゴシック" w:eastAsia="ＭＳ ゴシック" w:hAnsi="ＭＳ ゴシック"/>
                        </w:rPr>
                        <w:t>笑顔・健康</w:t>
                      </w:r>
                    </w:p>
                    <w:p w14:paraId="4B98AE65" w14:textId="12ABB887" w:rsidR="00570AFC" w:rsidRPr="00570AFC" w:rsidRDefault="00570AFC" w:rsidP="00570AFC">
                      <w:pPr>
                        <w:jc w:val="left"/>
                        <w:rPr>
                          <w:rFonts w:ascii="ＭＳ ゴシック" w:eastAsia="ＭＳ ゴシック" w:hAnsi="ＭＳ ゴシック" w:hint="default"/>
                          <w:w w:val="66"/>
                        </w:rPr>
                      </w:pPr>
                      <w:r w:rsidRPr="00570AFC">
                        <w:rPr>
                          <w:rFonts w:ascii="ＭＳ ゴシック" w:eastAsia="ＭＳ ゴシック" w:hAnsi="ＭＳ ゴシック"/>
                        </w:rPr>
                        <w:t>じ･･じっくり</w:t>
                      </w:r>
                      <w:r>
                        <w:rPr>
                          <w:rFonts w:ascii="ＭＳ ゴシック" w:eastAsia="ＭＳ ゴシック" w:hAnsi="ＭＳ ゴシック"/>
                        </w:rPr>
                        <w:t xml:space="preserve">　</w:t>
                      </w:r>
                      <w:r w:rsidRPr="00570AFC">
                        <w:rPr>
                          <w:rFonts w:ascii="ＭＳ ゴシック" w:eastAsia="ＭＳ ゴシック" w:hAnsi="ＭＳ ゴシック"/>
                        </w:rPr>
                        <w:t>チャレンジ</w:t>
                      </w:r>
                      <w:r>
                        <w:rPr>
                          <w:rFonts w:ascii="ＭＳ ゴシック" w:eastAsia="ＭＳ ゴシック" w:hAnsi="ＭＳ ゴシック"/>
                        </w:rPr>
                        <w:t xml:space="preserve">　</w:t>
                      </w:r>
                      <w:r w:rsidRPr="00570AFC">
                        <w:rPr>
                          <w:rFonts w:ascii="ＭＳ ゴシック" w:eastAsia="ＭＳ ゴシック" w:hAnsi="ＭＳ ゴシック"/>
                        </w:rPr>
                        <w:t>虹の原</w:t>
                      </w:r>
                      <w:r>
                        <w:rPr>
                          <w:rFonts w:ascii="ＭＳ ゴシック" w:eastAsia="ＭＳ ゴシック" w:hAnsi="ＭＳ ゴシック"/>
                        </w:rPr>
                        <w:t xml:space="preserve">　</w:t>
                      </w:r>
                      <w:r w:rsidRPr="009D339A">
                        <w:rPr>
                          <w:rFonts w:ascii="ＭＳ ゴシック" w:eastAsia="ＭＳ ゴシック" w:hAnsi="ＭＳ ゴシック"/>
                        </w:rPr>
                        <w:t>チャレンジ・がまん</w:t>
                      </w:r>
                    </w:p>
                    <w:p w14:paraId="3B673F45" w14:textId="2440EF3E" w:rsidR="00570AFC" w:rsidRPr="00570AFC" w:rsidRDefault="00570AFC" w:rsidP="00570AFC">
                      <w:pPr>
                        <w:jc w:val="left"/>
                        <w:rPr>
                          <w:rFonts w:ascii="ＭＳ ゴシック" w:eastAsia="ＭＳ ゴシック" w:hAnsi="ＭＳ ゴシック" w:hint="default"/>
                          <w:w w:val="80"/>
                        </w:rPr>
                      </w:pPr>
                      <w:r w:rsidRPr="00570AFC">
                        <w:rPr>
                          <w:rFonts w:ascii="ＭＳ ゴシック" w:eastAsia="ＭＳ ゴシック" w:hAnsi="ＭＳ ゴシック"/>
                        </w:rPr>
                        <w:t>の･･のびのび</w:t>
                      </w:r>
                      <w:r w:rsidR="008B0ABA">
                        <w:rPr>
                          <w:rFonts w:ascii="ＭＳ ゴシック" w:eastAsia="ＭＳ ゴシック" w:hAnsi="ＭＳ ゴシック"/>
                        </w:rPr>
                        <w:t xml:space="preserve">　</w:t>
                      </w:r>
                      <w:r w:rsidRPr="00570AFC">
                        <w:rPr>
                          <w:rFonts w:ascii="ＭＳ ゴシック" w:eastAsia="ＭＳ ゴシック" w:hAnsi="ＭＳ ゴシック"/>
                        </w:rPr>
                        <w:t>学ぶ　虹の原</w:t>
                      </w:r>
                      <w:r>
                        <w:rPr>
                          <w:rFonts w:ascii="ＭＳ ゴシック" w:eastAsia="ＭＳ ゴシック" w:hAnsi="ＭＳ ゴシック"/>
                        </w:rPr>
                        <w:t xml:space="preserve">　　　　</w:t>
                      </w:r>
                      <w:r w:rsidRPr="009D339A">
                        <w:rPr>
                          <w:rFonts w:ascii="ＭＳ ゴシック" w:eastAsia="ＭＳ ゴシック" w:hAnsi="ＭＳ ゴシック"/>
                        </w:rPr>
                        <w:t>学び・課題達成</w:t>
                      </w:r>
                    </w:p>
                    <w:p w14:paraId="02F30719" w14:textId="5A2815B7" w:rsidR="00570AFC" w:rsidRPr="00570AFC" w:rsidRDefault="00570AFC" w:rsidP="00570AFC">
                      <w:pPr>
                        <w:jc w:val="left"/>
                        <w:rPr>
                          <w:rFonts w:ascii="ＭＳ ゴシック" w:eastAsia="ＭＳ ゴシック" w:hAnsi="ＭＳ ゴシック" w:hint="default"/>
                          <w:w w:val="80"/>
                        </w:rPr>
                      </w:pPr>
                      <w:r w:rsidRPr="00570AFC">
                        <w:rPr>
                          <w:rFonts w:ascii="ＭＳ ゴシック" w:eastAsia="ＭＳ ゴシック" w:hAnsi="ＭＳ ゴシック"/>
                        </w:rPr>
                        <w:t>は･･はきはき</w:t>
                      </w:r>
                      <w:r>
                        <w:rPr>
                          <w:rFonts w:ascii="ＭＳ ゴシック" w:eastAsia="ＭＳ ゴシック" w:hAnsi="ＭＳ ゴシック"/>
                        </w:rPr>
                        <w:t xml:space="preserve">　</w:t>
                      </w:r>
                      <w:r w:rsidRPr="00570AFC">
                        <w:rPr>
                          <w:rFonts w:ascii="ＭＳ ゴシック" w:eastAsia="ＭＳ ゴシック" w:hAnsi="ＭＳ ゴシック"/>
                        </w:rPr>
                        <w:t>あいさつ　虹の原</w:t>
                      </w:r>
                      <w:r>
                        <w:rPr>
                          <w:rFonts w:ascii="ＭＳ ゴシック" w:eastAsia="ＭＳ ゴシック" w:hAnsi="ＭＳ ゴシック"/>
                        </w:rPr>
                        <w:t xml:space="preserve">　　</w:t>
                      </w:r>
                      <w:r w:rsidRPr="009D339A">
                        <w:rPr>
                          <w:rFonts w:ascii="ＭＳ ゴシック" w:eastAsia="ＭＳ ゴシック" w:hAnsi="ＭＳ ゴシック"/>
                        </w:rPr>
                        <w:t>あいさつ・主体性</w:t>
                      </w:r>
                    </w:p>
                    <w:p w14:paraId="4063F311" w14:textId="14184835" w:rsidR="00570AFC" w:rsidRPr="00570AFC" w:rsidRDefault="00570AFC" w:rsidP="00570AFC">
                      <w:pPr>
                        <w:jc w:val="left"/>
                        <w:rPr>
                          <w:rFonts w:ascii="ＭＳ ゴシック" w:eastAsia="ＭＳ ゴシック" w:hAnsi="ＭＳ ゴシック" w:hint="default"/>
                          <w:w w:val="90"/>
                        </w:rPr>
                      </w:pPr>
                      <w:r w:rsidRPr="00570AFC">
                        <w:rPr>
                          <w:rFonts w:ascii="ＭＳ ゴシック" w:eastAsia="ＭＳ ゴシック" w:hAnsi="ＭＳ ゴシック"/>
                        </w:rPr>
                        <w:t>ら･･</w:t>
                      </w:r>
                      <w:r w:rsidR="00D835DB">
                        <w:rPr>
                          <w:rFonts w:ascii="ＭＳ ゴシック" w:eastAsia="ＭＳ ゴシック" w:hAnsi="ＭＳ ゴシック"/>
                        </w:rPr>
                        <w:t>らんらん</w:t>
                      </w:r>
                      <w:r>
                        <w:rPr>
                          <w:rFonts w:ascii="ＭＳ ゴシック" w:eastAsia="ＭＳ ゴシック" w:hAnsi="ＭＳ ゴシック"/>
                        </w:rPr>
                        <w:t xml:space="preserve">　</w:t>
                      </w:r>
                      <w:r w:rsidRPr="00570AFC">
                        <w:rPr>
                          <w:rFonts w:ascii="ＭＳ ゴシック" w:eastAsia="ＭＳ ゴシック" w:hAnsi="ＭＳ ゴシック"/>
                        </w:rPr>
                        <w:t>なかよし</w:t>
                      </w:r>
                      <w:r>
                        <w:rPr>
                          <w:rFonts w:ascii="ＭＳ ゴシック" w:eastAsia="ＭＳ ゴシック" w:hAnsi="ＭＳ ゴシック"/>
                        </w:rPr>
                        <w:t xml:space="preserve">　</w:t>
                      </w:r>
                      <w:r w:rsidRPr="00570AFC">
                        <w:rPr>
                          <w:rFonts w:ascii="ＭＳ ゴシック" w:eastAsia="ＭＳ ゴシック" w:hAnsi="ＭＳ ゴシック"/>
                        </w:rPr>
                        <w:t>虹の原</w:t>
                      </w:r>
                      <w:r>
                        <w:rPr>
                          <w:rFonts w:ascii="ＭＳ ゴシック" w:eastAsia="ＭＳ ゴシック" w:hAnsi="ＭＳ ゴシック"/>
                        </w:rPr>
                        <w:t xml:space="preserve">　　</w:t>
                      </w:r>
                      <w:r w:rsidRPr="009D339A">
                        <w:rPr>
                          <w:rFonts w:ascii="ＭＳ ゴシック" w:eastAsia="ＭＳ ゴシック" w:hAnsi="ＭＳ ゴシック"/>
                        </w:rPr>
                        <w:t>なかよく・協力</w:t>
                      </w:r>
                    </w:p>
                  </w:txbxContent>
                </v:textbox>
                <w10:wrap type="square" anchorx="margin"/>
              </v:rect>
            </w:pict>
          </mc:Fallback>
        </mc:AlternateContent>
      </w:r>
    </w:p>
    <w:p w14:paraId="459D1CBD" w14:textId="0BC353F6" w:rsidR="00FB0DE9" w:rsidRDefault="00FB0DE9" w:rsidP="00570AFC">
      <w:pPr>
        <w:spacing w:line="275" w:lineRule="exact"/>
        <w:rPr>
          <w:rFonts w:hint="default"/>
          <w:b/>
          <w:bCs/>
        </w:rPr>
      </w:pPr>
    </w:p>
    <w:p w14:paraId="61055162" w14:textId="54A04DC3" w:rsidR="00E72E61" w:rsidRDefault="00E72E61" w:rsidP="00570AFC">
      <w:pPr>
        <w:spacing w:line="275" w:lineRule="exact"/>
        <w:rPr>
          <w:rFonts w:hint="default"/>
          <w:b/>
          <w:bCs/>
        </w:rPr>
      </w:pPr>
    </w:p>
    <w:p w14:paraId="18A9A276" w14:textId="3ECA39A5" w:rsidR="00E72E61" w:rsidRDefault="00E72E61" w:rsidP="00570AFC">
      <w:pPr>
        <w:spacing w:line="275" w:lineRule="exact"/>
        <w:rPr>
          <w:rFonts w:hint="default"/>
          <w:b/>
          <w:bCs/>
        </w:rPr>
      </w:pPr>
    </w:p>
    <w:p w14:paraId="6F12524B" w14:textId="2CEC01E8" w:rsidR="00E72E61" w:rsidRDefault="00E72E61" w:rsidP="00570AFC">
      <w:pPr>
        <w:spacing w:line="275" w:lineRule="exact"/>
        <w:rPr>
          <w:rFonts w:hint="default"/>
          <w:b/>
          <w:bCs/>
        </w:rPr>
      </w:pPr>
    </w:p>
    <w:p w14:paraId="7511E217" w14:textId="4A1B9121" w:rsidR="00E72E61" w:rsidRDefault="00E72E61" w:rsidP="00570AFC">
      <w:pPr>
        <w:spacing w:line="275" w:lineRule="exact"/>
        <w:rPr>
          <w:rFonts w:hint="default"/>
          <w:b/>
          <w:bCs/>
        </w:rPr>
      </w:pPr>
    </w:p>
    <w:p w14:paraId="1E9B73BC" w14:textId="4CB3B77B" w:rsidR="00E72E61" w:rsidRDefault="00E72E61" w:rsidP="00570AFC">
      <w:pPr>
        <w:spacing w:line="275" w:lineRule="exact"/>
        <w:rPr>
          <w:rFonts w:hint="default"/>
          <w:b/>
          <w:bCs/>
        </w:rPr>
      </w:pPr>
    </w:p>
    <w:p w14:paraId="2592CEC4" w14:textId="0C12E9F5" w:rsidR="00E72E61" w:rsidRDefault="00E72E61" w:rsidP="00570AFC">
      <w:pPr>
        <w:spacing w:line="275" w:lineRule="exact"/>
        <w:rPr>
          <w:rFonts w:hint="default"/>
          <w:b/>
          <w:bCs/>
        </w:rPr>
      </w:pPr>
    </w:p>
    <w:p w14:paraId="4CA60AAF" w14:textId="77777777" w:rsidR="00E72E61" w:rsidRDefault="00E72E61" w:rsidP="00570AFC">
      <w:pPr>
        <w:spacing w:line="275" w:lineRule="exact"/>
        <w:rPr>
          <w:rFonts w:hint="default"/>
          <w:b/>
          <w:bCs/>
        </w:rPr>
      </w:pPr>
    </w:p>
    <w:p w14:paraId="1E4DE790" w14:textId="77777777" w:rsidR="00FB0DE9" w:rsidRDefault="00FB0DE9" w:rsidP="00570AFC">
      <w:pPr>
        <w:spacing w:line="275" w:lineRule="exact"/>
        <w:rPr>
          <w:rFonts w:hint="default"/>
          <w:b/>
          <w:bCs/>
        </w:rPr>
      </w:pPr>
    </w:p>
    <w:p w14:paraId="674AAF45" w14:textId="37644F95" w:rsidR="00570AFC" w:rsidRPr="00570AFC" w:rsidRDefault="00570AFC" w:rsidP="00570AFC">
      <w:pPr>
        <w:spacing w:line="275" w:lineRule="exact"/>
        <w:rPr>
          <w:rFonts w:hint="default"/>
          <w:b/>
          <w:bCs/>
        </w:rPr>
      </w:pPr>
      <w:r>
        <w:rPr>
          <w:b/>
          <w:bCs/>
        </w:rPr>
        <w:t>（３）</w:t>
      </w:r>
      <w:r w:rsidRPr="00570AFC">
        <w:rPr>
          <w:b/>
          <w:bCs/>
        </w:rPr>
        <w:t>学部目標</w:t>
      </w:r>
    </w:p>
    <w:p w14:paraId="3732D18B" w14:textId="77777777" w:rsidR="00570AFC" w:rsidRDefault="00570AFC" w:rsidP="00570AFC">
      <w:pPr>
        <w:rPr>
          <w:rFonts w:ascii="ＭＳ ゴシック" w:eastAsia="ＭＳ ゴシック" w:hAnsi="ＭＳ ゴシック" w:cs="Times New Roman" w:hint="default"/>
          <w:color w:val="auto"/>
          <w:kern w:val="2"/>
          <w:szCs w:val="22"/>
        </w:rPr>
      </w:pPr>
      <w:r>
        <w:t xml:space="preserve">　　　</w:t>
      </w:r>
      <w:r w:rsidRPr="006B1B12">
        <w:rPr>
          <w:rFonts w:ascii="ＭＳ ゴシック" w:eastAsia="ＭＳ ゴシック" w:hAnsi="ＭＳ ゴシック" w:cs="Times New Roman"/>
          <w:color w:val="auto"/>
          <w:kern w:val="2"/>
          <w:szCs w:val="22"/>
        </w:rPr>
        <w:t>小学部の教育課程に基づく教育活動を推進し、児童一人一人の可能性を伸ばしながら、集団生活で</w:t>
      </w:r>
    </w:p>
    <w:p w14:paraId="339D956B" w14:textId="37018737" w:rsidR="00570AFC" w:rsidRPr="006B1B12" w:rsidRDefault="00336187" w:rsidP="00336187">
      <w:pPr>
        <w:rPr>
          <w:rFonts w:ascii="ＭＳ ゴシック" w:eastAsia="ＭＳ ゴシック" w:hAnsi="ＭＳ ゴシック" w:cs="Times New Roman" w:hint="default"/>
          <w:color w:val="auto"/>
          <w:kern w:val="2"/>
          <w:szCs w:val="22"/>
        </w:rPr>
      </w:pPr>
      <w:r>
        <w:rPr>
          <w:rFonts w:ascii="ＭＳ ゴシック" w:eastAsia="ＭＳ ゴシック" w:hAnsi="ＭＳ ゴシック" w:cs="Times New Roman"/>
          <w:color w:val="auto"/>
          <w:kern w:val="2"/>
          <w:szCs w:val="22"/>
        </w:rPr>
        <w:t xml:space="preserve">　</w:t>
      </w:r>
      <w:r w:rsidR="00570AFC" w:rsidRPr="006B1B12">
        <w:rPr>
          <w:rFonts w:ascii="ＭＳ ゴシック" w:eastAsia="ＭＳ ゴシック" w:hAnsi="ＭＳ ゴシック" w:cs="Times New Roman"/>
          <w:color w:val="auto"/>
          <w:kern w:val="2"/>
          <w:szCs w:val="22"/>
        </w:rPr>
        <w:t>のルールを知り、学校や家庭でより豊かに生活するために必要な資質・能力を育てる。</w:t>
      </w:r>
    </w:p>
    <w:p w14:paraId="3F79EE22" w14:textId="0BB51771" w:rsidR="00570AFC" w:rsidRPr="006B1B12" w:rsidRDefault="00570AFC" w:rsidP="00570AFC">
      <w:pPr>
        <w:overflowPunct/>
        <w:textAlignment w:val="auto"/>
        <w:rPr>
          <w:rFonts w:ascii="ＭＳ ゴシック" w:eastAsia="ＭＳ ゴシック" w:hAnsi="ＭＳ ゴシック" w:cs="Times New Roman" w:hint="default"/>
          <w:color w:val="auto"/>
          <w:kern w:val="2"/>
          <w:szCs w:val="22"/>
        </w:rPr>
      </w:pPr>
      <w:r w:rsidRPr="006B1B12">
        <w:rPr>
          <w:rFonts w:ascii="ＭＳ ゴシック" w:eastAsia="ＭＳ ゴシック" w:hAnsi="ＭＳ ゴシック" w:cs="Times New Roman"/>
          <w:color w:val="auto"/>
          <w:kern w:val="2"/>
          <w:szCs w:val="22"/>
        </w:rPr>
        <w:t xml:space="preserve">　</w:t>
      </w:r>
    </w:p>
    <w:p w14:paraId="43B15409" w14:textId="525ACA91" w:rsidR="00570AFC" w:rsidRPr="006B1B12" w:rsidRDefault="00FB0DE9" w:rsidP="00FB0DE9">
      <w:pPr>
        <w:overflowPunct/>
        <w:textAlignment w:val="auto"/>
        <w:rPr>
          <w:rFonts w:ascii="ＭＳ ゴシック" w:eastAsia="ＭＳ ゴシック" w:hAnsi="ＭＳ ゴシック" w:cs="Times New Roman" w:hint="default"/>
          <w:color w:val="auto"/>
          <w:kern w:val="2"/>
          <w:szCs w:val="22"/>
        </w:rPr>
      </w:pPr>
      <w:r>
        <w:rPr>
          <w:rFonts w:ascii="ＭＳ ゴシック" w:eastAsia="ＭＳ ゴシック" w:hAnsi="ＭＳ ゴシック" w:cs="Times New Roman"/>
          <w:color w:val="auto"/>
          <w:kern w:val="2"/>
          <w:szCs w:val="22"/>
        </w:rPr>
        <w:t>【</w:t>
      </w:r>
      <w:r w:rsidRPr="006B1B12">
        <w:rPr>
          <w:rFonts w:ascii="ＭＳ ゴシック" w:eastAsia="ＭＳ ゴシック" w:hAnsi="ＭＳ ゴシック" w:cs="Times New Roman"/>
          <w:color w:val="auto"/>
          <w:kern w:val="2"/>
          <w:szCs w:val="22"/>
        </w:rPr>
        <w:t>知識及び技能</w:t>
      </w:r>
      <w:r>
        <w:rPr>
          <w:rFonts w:ascii="ＭＳ ゴシック" w:eastAsia="ＭＳ ゴシック" w:hAnsi="ＭＳ ゴシック" w:cs="Times New Roman"/>
          <w:color w:val="auto"/>
          <w:kern w:val="2"/>
          <w:szCs w:val="22"/>
        </w:rPr>
        <w:t>】</w:t>
      </w:r>
    </w:p>
    <w:p w14:paraId="04F1B444" w14:textId="6F050577" w:rsidR="00570AFC" w:rsidRPr="006B1B12" w:rsidRDefault="00570AFC" w:rsidP="00570AFC">
      <w:pPr>
        <w:overflowPunct/>
        <w:textAlignment w:val="auto"/>
        <w:rPr>
          <w:rFonts w:ascii="ＭＳ ゴシック" w:eastAsia="ＭＳ ゴシック" w:hAnsi="ＭＳ ゴシック" w:cs="Times New Roman" w:hint="default"/>
          <w:color w:val="auto"/>
          <w:kern w:val="2"/>
          <w:szCs w:val="22"/>
        </w:rPr>
      </w:pPr>
      <w:r w:rsidRPr="006B1B12">
        <w:rPr>
          <w:rFonts w:ascii="ＭＳ ゴシック" w:eastAsia="ＭＳ ゴシック" w:hAnsi="ＭＳ ゴシック" w:cs="Times New Roman"/>
          <w:color w:val="auto"/>
          <w:kern w:val="2"/>
          <w:szCs w:val="22"/>
        </w:rPr>
        <w:t xml:space="preserve">　</w:t>
      </w:r>
      <w:r w:rsidR="00E72E61">
        <w:rPr>
          <w:rFonts w:ascii="ＭＳ ゴシック" w:eastAsia="ＭＳ ゴシック" w:hAnsi="ＭＳ ゴシック" w:cs="Times New Roman"/>
          <w:color w:val="auto"/>
          <w:kern w:val="2"/>
          <w:szCs w:val="22"/>
        </w:rPr>
        <w:t xml:space="preserve">　○</w:t>
      </w:r>
      <w:r w:rsidRPr="006B1B12">
        <w:rPr>
          <w:rFonts w:ascii="ＭＳ ゴシック" w:eastAsia="ＭＳ ゴシック" w:hAnsi="ＭＳ ゴシック" w:cs="Times New Roman"/>
          <w:color w:val="auto"/>
          <w:kern w:val="2"/>
          <w:szCs w:val="22"/>
        </w:rPr>
        <w:t>日常生活に必要な基本的生活習慣を身に付け、健康な身体づくりに取り組む。</w:t>
      </w:r>
    </w:p>
    <w:p w14:paraId="479D43C2" w14:textId="2EAF8EFB" w:rsidR="00570AFC" w:rsidRPr="006B1B12" w:rsidRDefault="00570AFC" w:rsidP="00570AFC">
      <w:pPr>
        <w:overflowPunct/>
        <w:textAlignment w:val="auto"/>
        <w:rPr>
          <w:rFonts w:ascii="ＭＳ ゴシック" w:eastAsia="ＭＳ ゴシック" w:hAnsi="ＭＳ ゴシック" w:cs="Times New Roman" w:hint="default"/>
          <w:color w:val="auto"/>
          <w:kern w:val="2"/>
          <w:szCs w:val="22"/>
        </w:rPr>
      </w:pPr>
      <w:r w:rsidRPr="006B1B12">
        <w:rPr>
          <w:rFonts w:ascii="ＭＳ ゴシック" w:eastAsia="ＭＳ ゴシック" w:hAnsi="ＭＳ ゴシック" w:cs="Times New Roman"/>
          <w:color w:val="auto"/>
          <w:kern w:val="2"/>
          <w:szCs w:val="22"/>
        </w:rPr>
        <w:t xml:space="preserve">　</w:t>
      </w:r>
      <w:r w:rsidR="00E72E61">
        <w:rPr>
          <w:rFonts w:ascii="ＭＳ ゴシック" w:eastAsia="ＭＳ ゴシック" w:hAnsi="ＭＳ ゴシック" w:cs="Times New Roman"/>
          <w:color w:val="auto"/>
          <w:kern w:val="2"/>
          <w:szCs w:val="22"/>
        </w:rPr>
        <w:t xml:space="preserve">　○</w:t>
      </w:r>
      <w:r w:rsidRPr="006B1B12">
        <w:rPr>
          <w:rFonts w:ascii="ＭＳ ゴシック" w:eastAsia="ＭＳ ゴシック" w:hAnsi="ＭＳ ゴシック" w:cs="Times New Roman"/>
          <w:color w:val="auto"/>
          <w:kern w:val="2"/>
          <w:szCs w:val="22"/>
        </w:rPr>
        <w:t>ことば・かずなどの学習の基礎となる知識、自分の意思を身近な人に伝える力を育てる。</w:t>
      </w:r>
    </w:p>
    <w:p w14:paraId="773D4603" w14:textId="04F27522" w:rsidR="00570AFC" w:rsidRPr="006B1B12" w:rsidRDefault="00FB0DE9" w:rsidP="00570AFC">
      <w:pPr>
        <w:overflowPunct/>
        <w:textAlignment w:val="auto"/>
        <w:rPr>
          <w:rFonts w:ascii="ＭＳ ゴシック" w:eastAsia="ＭＳ ゴシック" w:hAnsi="ＭＳ ゴシック" w:cs="Times New Roman" w:hint="default"/>
          <w:color w:val="auto"/>
          <w:kern w:val="2"/>
          <w:szCs w:val="22"/>
        </w:rPr>
      </w:pPr>
      <w:r>
        <w:rPr>
          <w:rFonts w:ascii="ＭＳ ゴシック" w:eastAsia="ＭＳ ゴシック" w:hAnsi="ＭＳ ゴシック" w:cs="Times New Roman"/>
          <w:color w:val="auto"/>
          <w:kern w:val="2"/>
          <w:szCs w:val="22"/>
        </w:rPr>
        <w:t>【</w:t>
      </w:r>
      <w:r w:rsidRPr="006B1B12">
        <w:rPr>
          <w:rFonts w:ascii="ＭＳ ゴシック" w:eastAsia="ＭＳ ゴシック" w:hAnsi="ＭＳ ゴシック" w:cs="Times New Roman"/>
          <w:color w:val="auto"/>
          <w:kern w:val="2"/>
          <w:szCs w:val="22"/>
        </w:rPr>
        <w:t>思考力</w:t>
      </w:r>
      <w:r w:rsidR="00C43B24">
        <w:rPr>
          <w:rFonts w:ascii="ＭＳ ゴシック" w:eastAsia="ＭＳ ゴシック" w:hAnsi="ＭＳ ゴシック" w:cs="Times New Roman"/>
          <w:color w:val="auto"/>
          <w:kern w:val="2"/>
          <w:szCs w:val="22"/>
        </w:rPr>
        <w:t>、</w:t>
      </w:r>
      <w:r w:rsidRPr="006B1B12">
        <w:rPr>
          <w:rFonts w:ascii="ＭＳ ゴシック" w:eastAsia="ＭＳ ゴシック" w:hAnsi="ＭＳ ゴシック" w:cs="Times New Roman"/>
          <w:color w:val="auto"/>
          <w:kern w:val="2"/>
          <w:szCs w:val="22"/>
        </w:rPr>
        <w:t>判断力</w:t>
      </w:r>
      <w:r w:rsidR="00C43B24">
        <w:rPr>
          <w:rFonts w:ascii="ＭＳ ゴシック" w:eastAsia="ＭＳ ゴシック" w:hAnsi="ＭＳ ゴシック" w:cs="Times New Roman"/>
          <w:color w:val="auto"/>
          <w:kern w:val="2"/>
          <w:szCs w:val="22"/>
        </w:rPr>
        <w:t>、</w:t>
      </w:r>
      <w:r w:rsidRPr="006B1B12">
        <w:rPr>
          <w:rFonts w:ascii="ＭＳ ゴシック" w:eastAsia="ＭＳ ゴシック" w:hAnsi="ＭＳ ゴシック" w:cs="Times New Roman"/>
          <w:color w:val="auto"/>
          <w:kern w:val="2"/>
          <w:szCs w:val="22"/>
        </w:rPr>
        <w:t>表現力等</w:t>
      </w:r>
      <w:r>
        <w:rPr>
          <w:rFonts w:ascii="ＭＳ ゴシック" w:eastAsia="ＭＳ ゴシック" w:hAnsi="ＭＳ ゴシック" w:cs="Times New Roman"/>
          <w:color w:val="auto"/>
          <w:kern w:val="2"/>
          <w:szCs w:val="22"/>
        </w:rPr>
        <w:t>】</w:t>
      </w:r>
    </w:p>
    <w:p w14:paraId="04B3C772" w14:textId="3B266B44" w:rsidR="00570AFC" w:rsidRPr="006B1B12" w:rsidRDefault="00570AFC" w:rsidP="00570AFC">
      <w:pPr>
        <w:overflowPunct/>
        <w:textAlignment w:val="auto"/>
        <w:rPr>
          <w:rFonts w:ascii="ＭＳ ゴシック" w:eastAsia="ＭＳ ゴシック" w:hAnsi="ＭＳ ゴシック" w:cs="Times New Roman" w:hint="default"/>
          <w:color w:val="auto"/>
          <w:kern w:val="2"/>
          <w:szCs w:val="22"/>
        </w:rPr>
      </w:pPr>
      <w:r w:rsidRPr="006B1B12">
        <w:rPr>
          <w:rFonts w:ascii="ＭＳ ゴシック" w:eastAsia="ＭＳ ゴシック" w:hAnsi="ＭＳ ゴシック" w:cs="Times New Roman"/>
          <w:color w:val="auto"/>
          <w:kern w:val="2"/>
          <w:szCs w:val="22"/>
        </w:rPr>
        <w:t xml:space="preserve">　</w:t>
      </w:r>
      <w:r w:rsidR="00E72E61">
        <w:rPr>
          <w:rFonts w:ascii="ＭＳ ゴシック" w:eastAsia="ＭＳ ゴシック" w:hAnsi="ＭＳ ゴシック" w:cs="Times New Roman"/>
          <w:color w:val="auto"/>
          <w:kern w:val="2"/>
          <w:szCs w:val="22"/>
        </w:rPr>
        <w:t xml:space="preserve">　○</w:t>
      </w:r>
      <w:r w:rsidRPr="006B1B12">
        <w:rPr>
          <w:rFonts w:ascii="ＭＳ ゴシック" w:eastAsia="ＭＳ ゴシック" w:hAnsi="ＭＳ ゴシック" w:cs="Times New Roman"/>
          <w:color w:val="auto"/>
          <w:kern w:val="2"/>
          <w:szCs w:val="22"/>
        </w:rPr>
        <w:t>自分や友達の良さに気付き、友達と仲良くしようとする態度を育てる。</w:t>
      </w:r>
    </w:p>
    <w:p w14:paraId="412834F4" w14:textId="77777777" w:rsidR="00E72E61" w:rsidRDefault="00E72E61" w:rsidP="00E72E61">
      <w:pPr>
        <w:overflowPunct/>
        <w:ind w:leftChars="200" w:left="424"/>
        <w:textAlignment w:val="auto"/>
        <w:rPr>
          <w:rFonts w:ascii="ＭＳ ゴシック" w:eastAsia="ＭＳ ゴシック" w:hAnsi="ＭＳ ゴシック" w:cs="Times New Roman" w:hint="default"/>
          <w:color w:val="auto"/>
          <w:kern w:val="2"/>
          <w:szCs w:val="22"/>
        </w:rPr>
      </w:pPr>
      <w:r>
        <w:rPr>
          <w:rFonts w:ascii="ＭＳ ゴシック" w:eastAsia="ＭＳ ゴシック" w:hAnsi="ＭＳ ゴシック" w:cs="Times New Roman"/>
          <w:color w:val="auto"/>
          <w:kern w:val="2"/>
          <w:szCs w:val="22"/>
        </w:rPr>
        <w:t>○</w:t>
      </w:r>
      <w:r w:rsidR="00570AFC" w:rsidRPr="006B1B12">
        <w:rPr>
          <w:rFonts w:ascii="ＭＳ ゴシック" w:eastAsia="ＭＳ ゴシック" w:hAnsi="ＭＳ ゴシック" w:cs="Times New Roman"/>
          <w:color w:val="auto"/>
          <w:kern w:val="2"/>
          <w:szCs w:val="22"/>
        </w:rPr>
        <w:t>身近な人との関わりの中で、して良いことと悪いことが分かり、決まりを守ろうとする態度を育</w:t>
      </w:r>
    </w:p>
    <w:p w14:paraId="7FF718AE" w14:textId="3E843A53" w:rsidR="00570AFC" w:rsidRPr="006B1B12" w:rsidRDefault="00E72E61" w:rsidP="00E72E61">
      <w:pPr>
        <w:overflowPunct/>
        <w:ind w:leftChars="200" w:left="424"/>
        <w:textAlignment w:val="auto"/>
        <w:rPr>
          <w:rFonts w:ascii="ＭＳ ゴシック" w:eastAsia="ＭＳ ゴシック" w:hAnsi="ＭＳ ゴシック" w:cs="Times New Roman" w:hint="default"/>
          <w:color w:val="auto"/>
          <w:kern w:val="2"/>
          <w:szCs w:val="22"/>
        </w:rPr>
      </w:pPr>
      <w:r>
        <w:rPr>
          <w:rFonts w:ascii="ＭＳ ゴシック" w:eastAsia="ＭＳ ゴシック" w:hAnsi="ＭＳ ゴシック" w:cs="Times New Roman"/>
          <w:color w:val="auto"/>
          <w:kern w:val="2"/>
          <w:szCs w:val="22"/>
        </w:rPr>
        <w:t xml:space="preserve">　</w:t>
      </w:r>
      <w:r w:rsidR="00570AFC" w:rsidRPr="006B1B12">
        <w:rPr>
          <w:rFonts w:ascii="ＭＳ ゴシック" w:eastAsia="ＭＳ ゴシック" w:hAnsi="ＭＳ ゴシック" w:cs="Times New Roman"/>
          <w:color w:val="auto"/>
          <w:kern w:val="2"/>
          <w:szCs w:val="22"/>
        </w:rPr>
        <w:t>てる。</w:t>
      </w:r>
    </w:p>
    <w:p w14:paraId="457ADB39" w14:textId="6D753AA9" w:rsidR="00570AFC" w:rsidRPr="006B1B12" w:rsidRDefault="00FB0DE9" w:rsidP="00570AFC">
      <w:pPr>
        <w:overflowPunct/>
        <w:textAlignment w:val="auto"/>
        <w:rPr>
          <w:rFonts w:ascii="ＭＳ ゴシック" w:eastAsia="ＭＳ ゴシック" w:hAnsi="ＭＳ ゴシック" w:cs="Times New Roman" w:hint="default"/>
          <w:color w:val="auto"/>
          <w:kern w:val="2"/>
          <w:szCs w:val="22"/>
        </w:rPr>
      </w:pPr>
      <w:r>
        <w:rPr>
          <w:rFonts w:ascii="ＭＳ ゴシック" w:eastAsia="ＭＳ ゴシック" w:hAnsi="ＭＳ ゴシック" w:cs="Times New Roman"/>
          <w:color w:val="auto"/>
          <w:kern w:val="2"/>
          <w:szCs w:val="22"/>
        </w:rPr>
        <w:t>【</w:t>
      </w:r>
      <w:r w:rsidRPr="006B1B12">
        <w:rPr>
          <w:rFonts w:ascii="ＭＳ ゴシック" w:eastAsia="ＭＳ ゴシック" w:hAnsi="ＭＳ ゴシック" w:cs="Times New Roman"/>
          <w:color w:val="auto"/>
          <w:kern w:val="2"/>
          <w:szCs w:val="22"/>
        </w:rPr>
        <w:t>学びに向かう力、人間性等</w:t>
      </w:r>
      <w:r>
        <w:rPr>
          <w:rFonts w:ascii="ＭＳ ゴシック" w:eastAsia="ＭＳ ゴシック" w:hAnsi="ＭＳ ゴシック" w:cs="Times New Roman"/>
          <w:color w:val="auto"/>
          <w:kern w:val="2"/>
          <w:szCs w:val="22"/>
        </w:rPr>
        <w:t>】</w:t>
      </w:r>
    </w:p>
    <w:p w14:paraId="1538F80B" w14:textId="6C79B5B5" w:rsidR="00570AFC" w:rsidRPr="006B1B12" w:rsidRDefault="00E72E61" w:rsidP="00E72E61">
      <w:pPr>
        <w:overflowPunct/>
        <w:ind w:firstLineChars="200" w:firstLine="424"/>
        <w:textAlignment w:val="auto"/>
        <w:rPr>
          <w:rFonts w:ascii="ＭＳ ゴシック" w:eastAsia="ＭＳ ゴシック" w:hAnsi="ＭＳ ゴシック" w:cs="Times New Roman" w:hint="default"/>
          <w:color w:val="auto"/>
          <w:kern w:val="2"/>
          <w:szCs w:val="22"/>
        </w:rPr>
      </w:pPr>
      <w:r>
        <w:rPr>
          <w:rFonts w:ascii="ＭＳ ゴシック" w:eastAsia="ＭＳ ゴシック" w:hAnsi="ＭＳ ゴシック" w:cs="Times New Roman"/>
          <w:color w:val="auto"/>
          <w:kern w:val="2"/>
          <w:szCs w:val="22"/>
        </w:rPr>
        <w:t>○</w:t>
      </w:r>
      <w:r w:rsidR="00570AFC" w:rsidRPr="006B1B12">
        <w:rPr>
          <w:rFonts w:ascii="ＭＳ ゴシック" w:eastAsia="ＭＳ ゴシック" w:hAnsi="ＭＳ ゴシック" w:cs="Times New Roman"/>
          <w:color w:val="auto"/>
          <w:kern w:val="2"/>
          <w:szCs w:val="22"/>
        </w:rPr>
        <w:t>毎日の生活や学習に、意欲や自信をもって取り組む態度を育てる。</w:t>
      </w:r>
    </w:p>
    <w:p w14:paraId="3E0E526E" w14:textId="7417F249" w:rsidR="00570AFC" w:rsidRDefault="00570AFC" w:rsidP="00570AFC">
      <w:pPr>
        <w:overflowPunct/>
        <w:spacing w:line="300" w:lineRule="exact"/>
        <w:textAlignment w:val="auto"/>
        <w:rPr>
          <w:rFonts w:ascii="ＭＳ Ｐゴシック" w:hAnsi="ＭＳ Ｐゴシック" w:cs="メイリオ" w:hint="default"/>
          <w:color w:val="auto"/>
          <w:kern w:val="2"/>
          <w:szCs w:val="22"/>
        </w:rPr>
      </w:pPr>
    </w:p>
    <w:p w14:paraId="408BB05C" w14:textId="4F5C7136" w:rsidR="00570AFC" w:rsidRDefault="00570AFC" w:rsidP="002731E9">
      <w:pPr>
        <w:spacing w:line="275" w:lineRule="exact"/>
        <w:rPr>
          <w:rFonts w:ascii="ＭＳ ゴシック" w:eastAsia="ＭＳ ゴシック" w:hAnsi="ＭＳ ゴシック" w:hint="default"/>
          <w:w w:val="150"/>
        </w:rPr>
      </w:pPr>
      <w:r>
        <w:rPr>
          <w:rFonts w:ascii="ＭＳ ゴシック" w:eastAsia="ＭＳ ゴシック" w:hAnsi="ＭＳ ゴシック"/>
          <w:w w:val="150"/>
        </w:rPr>
        <w:lastRenderedPageBreak/>
        <w:t>２</w:t>
      </w:r>
      <w:r w:rsidR="00423770" w:rsidRPr="002731E9">
        <w:rPr>
          <w:rFonts w:ascii="ＭＳ ゴシック" w:eastAsia="ＭＳ ゴシック" w:hAnsi="ＭＳ ゴシック"/>
          <w:w w:val="150"/>
        </w:rPr>
        <w:t xml:space="preserve">　</w:t>
      </w:r>
      <w:r>
        <w:rPr>
          <w:rFonts w:ascii="ＭＳ ゴシック" w:eastAsia="ＭＳ ゴシック" w:hAnsi="ＭＳ ゴシック"/>
          <w:w w:val="150"/>
        </w:rPr>
        <w:t>小学部の概要</w:t>
      </w:r>
    </w:p>
    <w:p w14:paraId="39E50C04" w14:textId="6027CA35" w:rsidR="00423770" w:rsidRPr="002731E9" w:rsidRDefault="001532A4" w:rsidP="001532A4">
      <w:pPr>
        <w:overflowPunct/>
        <w:spacing w:line="300" w:lineRule="exact"/>
        <w:textAlignment w:val="auto"/>
        <w:rPr>
          <w:rFonts w:ascii="ＭＳ ゴシック" w:eastAsia="ＭＳ ゴシック" w:hAnsi="ＭＳ ゴシック" w:hint="default"/>
          <w:w w:val="200"/>
        </w:rPr>
      </w:pPr>
      <w:r w:rsidRPr="00497398">
        <w:rPr>
          <w:rFonts w:ascii="ＭＳ Ｐゴシック" w:hAnsi="ＭＳ Ｐゴシック" w:cs="メイリオ"/>
          <w:b/>
          <w:color w:val="auto"/>
          <w:kern w:val="2"/>
          <w:szCs w:val="22"/>
        </w:rPr>
        <w:t>（１）</w:t>
      </w:r>
      <w:r w:rsidR="00423770" w:rsidRPr="00497398">
        <w:rPr>
          <w:rFonts w:ascii="ＭＳ ゴシック" w:eastAsia="ＭＳ ゴシック" w:hAnsi="ＭＳ ゴシック"/>
          <w:b/>
        </w:rPr>
        <w:t>児童数</w:t>
      </w:r>
      <w:r w:rsidR="006F081B">
        <w:rPr>
          <w:rFonts w:ascii="ＭＳ ゴシック" w:eastAsia="ＭＳ ゴシック" w:hAnsi="ＭＳ ゴシック" w:hint="default"/>
        </w:rPr>
        <w:t xml:space="preserve">　　　　　　　　　　　</w:t>
      </w:r>
      <w:r w:rsidR="00423770">
        <w:rPr>
          <w:w w:val="151"/>
        </w:rPr>
        <w:t xml:space="preserve">　</w:t>
      </w:r>
      <w:r w:rsidR="001B70BC">
        <w:rPr>
          <w:spacing w:val="-1"/>
        </w:rPr>
        <w:t xml:space="preserve">                        </w:t>
      </w:r>
      <w:r w:rsidR="00844F60">
        <w:rPr>
          <w:spacing w:val="-1"/>
        </w:rPr>
        <w:t xml:space="preserve">　　　</w:t>
      </w:r>
      <w:r w:rsidR="003A68BD">
        <w:rPr>
          <w:spacing w:val="-1"/>
        </w:rPr>
        <w:t xml:space="preserve">　　　</w:t>
      </w:r>
      <w:r w:rsidR="001B70BC">
        <w:rPr>
          <w:spacing w:val="-1"/>
        </w:rPr>
        <w:t xml:space="preserve">   </w:t>
      </w:r>
      <w:r w:rsidR="00F06526">
        <w:rPr>
          <w:rFonts w:ascii="ＭＳ ゴシック" w:eastAsia="ＭＳ ゴシック" w:hAnsi="ＭＳ ゴシック"/>
        </w:rPr>
        <w:t>（令和</w:t>
      </w:r>
      <w:r w:rsidR="000E0B25">
        <w:rPr>
          <w:rFonts w:ascii="ＭＳ ゴシック" w:eastAsia="ＭＳ ゴシック" w:hAnsi="ＭＳ ゴシック"/>
        </w:rPr>
        <w:t>６</w:t>
      </w:r>
      <w:r w:rsidR="00423770">
        <w:rPr>
          <w:rFonts w:ascii="ＭＳ ゴシック" w:eastAsia="ＭＳ ゴシック" w:hAnsi="ＭＳ ゴシック"/>
        </w:rPr>
        <w:t>年</w:t>
      </w:r>
      <w:r w:rsidR="00FA08C7">
        <w:rPr>
          <w:rFonts w:ascii="ＭＳ ゴシック" w:eastAsia="ＭＳ ゴシック" w:hAnsi="ＭＳ ゴシック"/>
        </w:rPr>
        <w:t>５</w:t>
      </w:r>
      <w:r w:rsidR="00423770">
        <w:rPr>
          <w:rFonts w:ascii="ＭＳ ゴシック" w:eastAsia="ＭＳ ゴシック" w:hAnsi="ＭＳ ゴシック"/>
        </w:rPr>
        <w:t>月</w:t>
      </w:r>
      <w:r w:rsidR="005C775D">
        <w:rPr>
          <w:rFonts w:ascii="ＭＳ ゴシック" w:eastAsia="ＭＳ ゴシック" w:hAnsi="ＭＳ ゴシック"/>
        </w:rPr>
        <w:t>１</w:t>
      </w:r>
      <w:r w:rsidR="001B70BC">
        <w:rPr>
          <w:rFonts w:ascii="ＭＳ ゴシック" w:eastAsia="ＭＳ ゴシック" w:hAnsi="ＭＳ ゴシック"/>
        </w:rPr>
        <w:t>日</w:t>
      </w:r>
      <w:r w:rsidR="00423770">
        <w:rPr>
          <w:rFonts w:ascii="ＭＳ ゴシック" w:eastAsia="ＭＳ ゴシック" w:hAnsi="ＭＳ ゴシック"/>
        </w:rPr>
        <w:t>現在）</w:t>
      </w:r>
    </w:p>
    <w:tbl>
      <w:tblPr>
        <w:tblStyle w:val="a7"/>
        <w:tblW w:w="10226" w:type="dxa"/>
        <w:tblInd w:w="-1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706"/>
        <w:gridCol w:w="587"/>
        <w:gridCol w:w="587"/>
        <w:gridCol w:w="587"/>
        <w:gridCol w:w="588"/>
        <w:gridCol w:w="588"/>
        <w:gridCol w:w="587"/>
        <w:gridCol w:w="587"/>
        <w:gridCol w:w="588"/>
        <w:gridCol w:w="588"/>
        <w:gridCol w:w="587"/>
        <w:gridCol w:w="587"/>
        <w:gridCol w:w="588"/>
        <w:gridCol w:w="587"/>
        <w:gridCol w:w="587"/>
        <w:gridCol w:w="588"/>
        <w:gridCol w:w="709"/>
      </w:tblGrid>
      <w:tr w:rsidR="000E0B25" w14:paraId="54F518E0" w14:textId="77777777" w:rsidTr="000E0B25">
        <w:tc>
          <w:tcPr>
            <w:tcW w:w="706" w:type="dxa"/>
            <w:tcBorders>
              <w:top w:val="single" w:sz="4" w:space="0" w:color="auto"/>
              <w:left w:val="single" w:sz="4" w:space="0" w:color="auto"/>
              <w:right w:val="single" w:sz="4" w:space="0" w:color="auto"/>
            </w:tcBorders>
            <w:vAlign w:val="center"/>
          </w:tcPr>
          <w:p w14:paraId="70FB1BB8"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学年</w:t>
            </w:r>
          </w:p>
        </w:tc>
        <w:tc>
          <w:tcPr>
            <w:tcW w:w="1761" w:type="dxa"/>
            <w:gridSpan w:val="3"/>
            <w:tcBorders>
              <w:top w:val="single" w:sz="4" w:space="0" w:color="auto"/>
              <w:left w:val="single" w:sz="4" w:space="0" w:color="auto"/>
              <w:right w:val="single" w:sz="4" w:space="0" w:color="auto"/>
            </w:tcBorders>
            <w:vAlign w:val="center"/>
          </w:tcPr>
          <w:p w14:paraId="6C634E30"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１</w:t>
            </w:r>
          </w:p>
        </w:tc>
        <w:tc>
          <w:tcPr>
            <w:tcW w:w="1763" w:type="dxa"/>
            <w:gridSpan w:val="3"/>
            <w:tcBorders>
              <w:top w:val="single" w:sz="4" w:space="0" w:color="auto"/>
              <w:left w:val="single" w:sz="4" w:space="0" w:color="auto"/>
              <w:right w:val="single" w:sz="4" w:space="0" w:color="auto"/>
            </w:tcBorders>
            <w:vAlign w:val="center"/>
          </w:tcPr>
          <w:p w14:paraId="38BB7A74"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２</w:t>
            </w:r>
          </w:p>
        </w:tc>
        <w:tc>
          <w:tcPr>
            <w:tcW w:w="1175" w:type="dxa"/>
            <w:gridSpan w:val="2"/>
            <w:tcBorders>
              <w:top w:val="single" w:sz="4" w:space="0" w:color="auto"/>
              <w:left w:val="single" w:sz="4" w:space="0" w:color="auto"/>
              <w:right w:val="single" w:sz="4" w:space="0" w:color="auto"/>
            </w:tcBorders>
            <w:vAlign w:val="center"/>
          </w:tcPr>
          <w:p w14:paraId="0B558717"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３</w:t>
            </w:r>
          </w:p>
        </w:tc>
        <w:tc>
          <w:tcPr>
            <w:tcW w:w="1762" w:type="dxa"/>
            <w:gridSpan w:val="3"/>
            <w:tcBorders>
              <w:top w:val="single" w:sz="4" w:space="0" w:color="auto"/>
              <w:left w:val="single" w:sz="4" w:space="0" w:color="auto"/>
              <w:right w:val="single" w:sz="4" w:space="0" w:color="auto"/>
            </w:tcBorders>
            <w:vAlign w:val="center"/>
          </w:tcPr>
          <w:p w14:paraId="6B2C33C0"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４</w:t>
            </w:r>
          </w:p>
        </w:tc>
        <w:tc>
          <w:tcPr>
            <w:tcW w:w="1175" w:type="dxa"/>
            <w:gridSpan w:val="2"/>
            <w:tcBorders>
              <w:top w:val="single" w:sz="4" w:space="0" w:color="auto"/>
              <w:left w:val="single" w:sz="4" w:space="0" w:color="auto"/>
              <w:right w:val="single" w:sz="4" w:space="0" w:color="auto"/>
            </w:tcBorders>
            <w:vAlign w:val="center"/>
          </w:tcPr>
          <w:p w14:paraId="19CA4802"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５</w:t>
            </w:r>
          </w:p>
        </w:tc>
        <w:tc>
          <w:tcPr>
            <w:tcW w:w="1175" w:type="dxa"/>
            <w:gridSpan w:val="2"/>
            <w:tcBorders>
              <w:top w:val="single" w:sz="4" w:space="0" w:color="auto"/>
              <w:left w:val="single" w:sz="4" w:space="0" w:color="auto"/>
              <w:right w:val="single" w:sz="4" w:space="0" w:color="auto"/>
            </w:tcBorders>
            <w:vAlign w:val="center"/>
          </w:tcPr>
          <w:p w14:paraId="003946ED"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６</w:t>
            </w:r>
          </w:p>
        </w:tc>
        <w:tc>
          <w:tcPr>
            <w:tcW w:w="709" w:type="dxa"/>
            <w:vMerge w:val="restart"/>
            <w:tcBorders>
              <w:top w:val="single" w:sz="4" w:space="0" w:color="auto"/>
              <w:left w:val="single" w:sz="4" w:space="0" w:color="auto"/>
              <w:right w:val="single" w:sz="4" w:space="0" w:color="auto"/>
            </w:tcBorders>
            <w:vAlign w:val="center"/>
          </w:tcPr>
          <w:p w14:paraId="3062AF8A"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計</w:t>
            </w:r>
          </w:p>
        </w:tc>
      </w:tr>
      <w:tr w:rsidR="000E0B25" w14:paraId="3EABEEE2" w14:textId="77777777" w:rsidTr="000E0B25">
        <w:tc>
          <w:tcPr>
            <w:tcW w:w="706" w:type="dxa"/>
            <w:tcBorders>
              <w:left w:val="single" w:sz="4" w:space="0" w:color="auto"/>
              <w:right w:val="single" w:sz="4" w:space="0" w:color="auto"/>
            </w:tcBorders>
            <w:vAlign w:val="center"/>
          </w:tcPr>
          <w:p w14:paraId="59C82623"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組</w:t>
            </w:r>
          </w:p>
        </w:tc>
        <w:tc>
          <w:tcPr>
            <w:tcW w:w="587" w:type="dxa"/>
            <w:tcBorders>
              <w:left w:val="single" w:sz="4" w:space="0" w:color="auto"/>
              <w:right w:val="single" w:sz="4" w:space="0" w:color="auto"/>
            </w:tcBorders>
            <w:vAlign w:val="center"/>
          </w:tcPr>
          <w:p w14:paraId="6E6BE19B"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１</w:t>
            </w:r>
          </w:p>
        </w:tc>
        <w:tc>
          <w:tcPr>
            <w:tcW w:w="587" w:type="dxa"/>
            <w:tcBorders>
              <w:left w:val="single" w:sz="4" w:space="0" w:color="auto"/>
              <w:right w:val="single" w:sz="4" w:space="0" w:color="auto"/>
            </w:tcBorders>
            <w:vAlign w:val="center"/>
          </w:tcPr>
          <w:p w14:paraId="3BBAEFCB"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２</w:t>
            </w:r>
          </w:p>
        </w:tc>
        <w:tc>
          <w:tcPr>
            <w:tcW w:w="587" w:type="dxa"/>
            <w:tcBorders>
              <w:left w:val="single" w:sz="4" w:space="0" w:color="auto"/>
              <w:right w:val="single" w:sz="4" w:space="0" w:color="auto"/>
            </w:tcBorders>
          </w:tcPr>
          <w:p w14:paraId="0D8E1B96"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8" w:type="dxa"/>
            <w:tcBorders>
              <w:left w:val="single" w:sz="4" w:space="0" w:color="auto"/>
              <w:right w:val="single" w:sz="4" w:space="0" w:color="auto"/>
            </w:tcBorders>
            <w:vAlign w:val="center"/>
          </w:tcPr>
          <w:p w14:paraId="1FC4FEFE"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１</w:t>
            </w:r>
          </w:p>
        </w:tc>
        <w:tc>
          <w:tcPr>
            <w:tcW w:w="588" w:type="dxa"/>
            <w:tcBorders>
              <w:left w:val="single" w:sz="4" w:space="0" w:color="auto"/>
              <w:right w:val="single" w:sz="4" w:space="0" w:color="auto"/>
            </w:tcBorders>
            <w:vAlign w:val="center"/>
          </w:tcPr>
          <w:p w14:paraId="63772446"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２</w:t>
            </w:r>
          </w:p>
        </w:tc>
        <w:tc>
          <w:tcPr>
            <w:tcW w:w="587" w:type="dxa"/>
            <w:tcBorders>
              <w:left w:val="single" w:sz="4" w:space="0" w:color="auto"/>
              <w:right w:val="single" w:sz="4" w:space="0" w:color="auto"/>
            </w:tcBorders>
          </w:tcPr>
          <w:p w14:paraId="6CB76EA3"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7" w:type="dxa"/>
            <w:tcBorders>
              <w:left w:val="single" w:sz="4" w:space="0" w:color="auto"/>
              <w:right w:val="single" w:sz="4" w:space="0" w:color="auto"/>
            </w:tcBorders>
            <w:vAlign w:val="center"/>
          </w:tcPr>
          <w:p w14:paraId="541C61EB"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１</w:t>
            </w:r>
          </w:p>
        </w:tc>
        <w:tc>
          <w:tcPr>
            <w:tcW w:w="588" w:type="dxa"/>
            <w:tcBorders>
              <w:left w:val="single" w:sz="4" w:space="0" w:color="auto"/>
              <w:right w:val="single" w:sz="4" w:space="0" w:color="auto"/>
            </w:tcBorders>
            <w:vAlign w:val="center"/>
          </w:tcPr>
          <w:p w14:paraId="5FE55434"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２</w:t>
            </w:r>
          </w:p>
        </w:tc>
        <w:tc>
          <w:tcPr>
            <w:tcW w:w="588" w:type="dxa"/>
            <w:tcBorders>
              <w:left w:val="single" w:sz="4" w:space="0" w:color="auto"/>
              <w:right w:val="single" w:sz="4" w:space="0" w:color="auto"/>
            </w:tcBorders>
          </w:tcPr>
          <w:p w14:paraId="7BDC34F1"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１</w:t>
            </w:r>
          </w:p>
        </w:tc>
        <w:tc>
          <w:tcPr>
            <w:tcW w:w="587" w:type="dxa"/>
            <w:tcBorders>
              <w:left w:val="single" w:sz="4" w:space="0" w:color="auto"/>
              <w:right w:val="single" w:sz="4" w:space="0" w:color="auto"/>
            </w:tcBorders>
            <w:vAlign w:val="center"/>
          </w:tcPr>
          <w:p w14:paraId="49E7EA86"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２</w:t>
            </w:r>
          </w:p>
        </w:tc>
        <w:tc>
          <w:tcPr>
            <w:tcW w:w="587" w:type="dxa"/>
            <w:tcBorders>
              <w:left w:val="single" w:sz="4" w:space="0" w:color="auto"/>
              <w:right w:val="single" w:sz="4" w:space="0" w:color="auto"/>
            </w:tcBorders>
            <w:vAlign w:val="center"/>
          </w:tcPr>
          <w:p w14:paraId="611D02F3"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8" w:type="dxa"/>
            <w:tcBorders>
              <w:left w:val="single" w:sz="4" w:space="0" w:color="auto"/>
              <w:right w:val="single" w:sz="4" w:space="0" w:color="auto"/>
            </w:tcBorders>
            <w:vAlign w:val="center"/>
          </w:tcPr>
          <w:p w14:paraId="3107102D"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１</w:t>
            </w:r>
          </w:p>
        </w:tc>
        <w:tc>
          <w:tcPr>
            <w:tcW w:w="587" w:type="dxa"/>
            <w:tcBorders>
              <w:left w:val="single" w:sz="4" w:space="0" w:color="auto"/>
              <w:right w:val="single" w:sz="4" w:space="0" w:color="auto"/>
            </w:tcBorders>
            <w:vAlign w:val="center"/>
          </w:tcPr>
          <w:p w14:paraId="77045766"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２</w:t>
            </w:r>
          </w:p>
        </w:tc>
        <w:tc>
          <w:tcPr>
            <w:tcW w:w="587" w:type="dxa"/>
            <w:tcBorders>
              <w:left w:val="single" w:sz="4" w:space="0" w:color="auto"/>
              <w:right w:val="single" w:sz="4" w:space="0" w:color="auto"/>
            </w:tcBorders>
            <w:vAlign w:val="center"/>
          </w:tcPr>
          <w:p w14:paraId="7C99E813"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１</w:t>
            </w:r>
          </w:p>
        </w:tc>
        <w:tc>
          <w:tcPr>
            <w:tcW w:w="588" w:type="dxa"/>
            <w:tcBorders>
              <w:left w:val="single" w:sz="4" w:space="0" w:color="auto"/>
              <w:right w:val="single" w:sz="4" w:space="0" w:color="auto"/>
            </w:tcBorders>
            <w:vAlign w:val="center"/>
          </w:tcPr>
          <w:p w14:paraId="37692334"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２</w:t>
            </w:r>
          </w:p>
        </w:tc>
        <w:tc>
          <w:tcPr>
            <w:tcW w:w="709" w:type="dxa"/>
            <w:vMerge/>
            <w:tcBorders>
              <w:left w:val="single" w:sz="4" w:space="0" w:color="auto"/>
              <w:right w:val="single" w:sz="4" w:space="0" w:color="auto"/>
            </w:tcBorders>
            <w:vAlign w:val="center"/>
          </w:tcPr>
          <w:p w14:paraId="577856EF" w14:textId="77777777" w:rsidR="000E0B25" w:rsidRPr="00132237" w:rsidRDefault="000E0B25" w:rsidP="00742BEC">
            <w:pPr>
              <w:jc w:val="center"/>
              <w:rPr>
                <w:rFonts w:asciiTheme="majorEastAsia" w:eastAsiaTheme="majorEastAsia" w:hAnsiTheme="majorEastAsia"/>
              </w:rPr>
            </w:pPr>
          </w:p>
        </w:tc>
      </w:tr>
      <w:tr w:rsidR="000E0B25" w14:paraId="65BD5A9B" w14:textId="77777777" w:rsidTr="000E0B25">
        <w:tc>
          <w:tcPr>
            <w:tcW w:w="706" w:type="dxa"/>
            <w:tcBorders>
              <w:left w:val="single" w:sz="4" w:space="0" w:color="auto"/>
              <w:right w:val="single" w:sz="4" w:space="0" w:color="auto"/>
            </w:tcBorders>
            <w:vAlign w:val="center"/>
          </w:tcPr>
          <w:p w14:paraId="64F828B2"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男</w:t>
            </w:r>
          </w:p>
        </w:tc>
        <w:tc>
          <w:tcPr>
            <w:tcW w:w="587" w:type="dxa"/>
            <w:tcBorders>
              <w:left w:val="single" w:sz="4" w:space="0" w:color="auto"/>
              <w:right w:val="single" w:sz="4" w:space="0" w:color="auto"/>
            </w:tcBorders>
            <w:vAlign w:val="center"/>
          </w:tcPr>
          <w:p w14:paraId="1F3E1147"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４</w:t>
            </w:r>
          </w:p>
        </w:tc>
        <w:tc>
          <w:tcPr>
            <w:tcW w:w="587" w:type="dxa"/>
            <w:tcBorders>
              <w:left w:val="single" w:sz="4" w:space="0" w:color="auto"/>
              <w:right w:val="single" w:sz="4" w:space="0" w:color="auto"/>
            </w:tcBorders>
            <w:vAlign w:val="center"/>
          </w:tcPr>
          <w:p w14:paraId="2B2997C0"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４</w:t>
            </w:r>
          </w:p>
        </w:tc>
        <w:tc>
          <w:tcPr>
            <w:tcW w:w="587" w:type="dxa"/>
            <w:tcBorders>
              <w:left w:val="single" w:sz="4" w:space="0" w:color="auto"/>
              <w:right w:val="single" w:sz="4" w:space="0" w:color="auto"/>
            </w:tcBorders>
          </w:tcPr>
          <w:p w14:paraId="75AF7B1C"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４</w:t>
            </w:r>
          </w:p>
        </w:tc>
        <w:tc>
          <w:tcPr>
            <w:tcW w:w="588" w:type="dxa"/>
            <w:tcBorders>
              <w:left w:val="single" w:sz="4" w:space="0" w:color="auto"/>
              <w:right w:val="single" w:sz="4" w:space="0" w:color="auto"/>
            </w:tcBorders>
            <w:vAlign w:val="center"/>
          </w:tcPr>
          <w:p w14:paraId="6812E39F"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8" w:type="dxa"/>
            <w:tcBorders>
              <w:left w:val="single" w:sz="4" w:space="0" w:color="auto"/>
              <w:right w:val="single" w:sz="4" w:space="0" w:color="auto"/>
            </w:tcBorders>
            <w:vAlign w:val="center"/>
          </w:tcPr>
          <w:p w14:paraId="37B32DBE"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7" w:type="dxa"/>
            <w:tcBorders>
              <w:left w:val="single" w:sz="4" w:space="0" w:color="auto"/>
              <w:right w:val="single" w:sz="4" w:space="0" w:color="auto"/>
            </w:tcBorders>
          </w:tcPr>
          <w:p w14:paraId="6FEEA9D6"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４</w:t>
            </w:r>
          </w:p>
        </w:tc>
        <w:tc>
          <w:tcPr>
            <w:tcW w:w="587" w:type="dxa"/>
            <w:tcBorders>
              <w:left w:val="single" w:sz="4" w:space="0" w:color="auto"/>
              <w:right w:val="single" w:sz="4" w:space="0" w:color="auto"/>
            </w:tcBorders>
            <w:vAlign w:val="center"/>
          </w:tcPr>
          <w:p w14:paraId="31F67273"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６</w:t>
            </w:r>
          </w:p>
        </w:tc>
        <w:tc>
          <w:tcPr>
            <w:tcW w:w="588" w:type="dxa"/>
            <w:tcBorders>
              <w:left w:val="single" w:sz="4" w:space="0" w:color="auto"/>
              <w:right w:val="single" w:sz="4" w:space="0" w:color="auto"/>
            </w:tcBorders>
            <w:vAlign w:val="center"/>
          </w:tcPr>
          <w:p w14:paraId="56917B6B"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8" w:type="dxa"/>
            <w:tcBorders>
              <w:left w:val="single" w:sz="4" w:space="0" w:color="auto"/>
              <w:right w:val="single" w:sz="4" w:space="0" w:color="auto"/>
            </w:tcBorders>
          </w:tcPr>
          <w:p w14:paraId="2638A950"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７</w:t>
            </w:r>
          </w:p>
        </w:tc>
        <w:tc>
          <w:tcPr>
            <w:tcW w:w="587" w:type="dxa"/>
            <w:tcBorders>
              <w:left w:val="single" w:sz="4" w:space="0" w:color="auto"/>
              <w:right w:val="single" w:sz="4" w:space="0" w:color="auto"/>
            </w:tcBorders>
            <w:vAlign w:val="center"/>
          </w:tcPr>
          <w:p w14:paraId="66C43C0D"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7" w:type="dxa"/>
            <w:tcBorders>
              <w:left w:val="single" w:sz="4" w:space="0" w:color="auto"/>
              <w:right w:val="single" w:sz="4" w:space="0" w:color="auto"/>
            </w:tcBorders>
            <w:vAlign w:val="center"/>
          </w:tcPr>
          <w:p w14:paraId="11409E56"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２</w:t>
            </w:r>
          </w:p>
        </w:tc>
        <w:tc>
          <w:tcPr>
            <w:tcW w:w="588" w:type="dxa"/>
            <w:tcBorders>
              <w:left w:val="single" w:sz="4" w:space="0" w:color="auto"/>
              <w:right w:val="single" w:sz="4" w:space="0" w:color="auto"/>
            </w:tcBorders>
            <w:vAlign w:val="center"/>
          </w:tcPr>
          <w:p w14:paraId="7706F406"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６</w:t>
            </w:r>
          </w:p>
        </w:tc>
        <w:tc>
          <w:tcPr>
            <w:tcW w:w="587" w:type="dxa"/>
            <w:tcBorders>
              <w:left w:val="single" w:sz="4" w:space="0" w:color="auto"/>
              <w:right w:val="single" w:sz="4" w:space="0" w:color="auto"/>
            </w:tcBorders>
            <w:vAlign w:val="center"/>
          </w:tcPr>
          <w:p w14:paraId="60CC7F84"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４</w:t>
            </w:r>
          </w:p>
        </w:tc>
        <w:tc>
          <w:tcPr>
            <w:tcW w:w="587" w:type="dxa"/>
            <w:tcBorders>
              <w:left w:val="single" w:sz="4" w:space="0" w:color="auto"/>
              <w:right w:val="single" w:sz="4" w:space="0" w:color="auto"/>
            </w:tcBorders>
            <w:vAlign w:val="center"/>
          </w:tcPr>
          <w:p w14:paraId="2044D62E"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７</w:t>
            </w:r>
          </w:p>
        </w:tc>
        <w:tc>
          <w:tcPr>
            <w:tcW w:w="588" w:type="dxa"/>
            <w:tcBorders>
              <w:left w:val="single" w:sz="4" w:space="0" w:color="auto"/>
              <w:right w:val="single" w:sz="4" w:space="0" w:color="auto"/>
            </w:tcBorders>
            <w:vAlign w:val="center"/>
          </w:tcPr>
          <w:p w14:paraId="0BD9536B"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４</w:t>
            </w:r>
          </w:p>
        </w:tc>
        <w:tc>
          <w:tcPr>
            <w:tcW w:w="709" w:type="dxa"/>
            <w:tcBorders>
              <w:left w:val="single" w:sz="4" w:space="0" w:color="auto"/>
              <w:right w:val="single" w:sz="4" w:space="0" w:color="auto"/>
            </w:tcBorders>
            <w:vAlign w:val="center"/>
          </w:tcPr>
          <w:p w14:paraId="2B61E5E5"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６４</w:t>
            </w:r>
          </w:p>
        </w:tc>
      </w:tr>
      <w:tr w:rsidR="000E0B25" w14:paraId="3BC85788" w14:textId="77777777" w:rsidTr="000E0B25">
        <w:tc>
          <w:tcPr>
            <w:tcW w:w="706" w:type="dxa"/>
            <w:tcBorders>
              <w:left w:val="single" w:sz="4" w:space="0" w:color="auto"/>
              <w:right w:val="single" w:sz="4" w:space="0" w:color="auto"/>
            </w:tcBorders>
            <w:vAlign w:val="center"/>
          </w:tcPr>
          <w:p w14:paraId="2C49D309"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女</w:t>
            </w:r>
          </w:p>
        </w:tc>
        <w:tc>
          <w:tcPr>
            <w:tcW w:w="587" w:type="dxa"/>
            <w:tcBorders>
              <w:left w:val="single" w:sz="4" w:space="0" w:color="auto"/>
              <w:right w:val="single" w:sz="4" w:space="0" w:color="auto"/>
            </w:tcBorders>
            <w:vAlign w:val="center"/>
          </w:tcPr>
          <w:p w14:paraId="2731DB3C"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４</w:t>
            </w:r>
          </w:p>
        </w:tc>
        <w:tc>
          <w:tcPr>
            <w:tcW w:w="587" w:type="dxa"/>
            <w:tcBorders>
              <w:left w:val="single" w:sz="4" w:space="0" w:color="auto"/>
              <w:right w:val="single" w:sz="4" w:space="0" w:color="auto"/>
            </w:tcBorders>
            <w:vAlign w:val="center"/>
          </w:tcPr>
          <w:p w14:paraId="3EB453E7"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7" w:type="dxa"/>
            <w:tcBorders>
              <w:left w:val="single" w:sz="4" w:space="0" w:color="auto"/>
              <w:right w:val="single" w:sz="4" w:space="0" w:color="auto"/>
            </w:tcBorders>
          </w:tcPr>
          <w:p w14:paraId="2703AD38"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１</w:t>
            </w:r>
          </w:p>
        </w:tc>
        <w:tc>
          <w:tcPr>
            <w:tcW w:w="588" w:type="dxa"/>
            <w:tcBorders>
              <w:left w:val="single" w:sz="4" w:space="0" w:color="auto"/>
              <w:right w:val="single" w:sz="4" w:space="0" w:color="auto"/>
            </w:tcBorders>
            <w:vAlign w:val="center"/>
          </w:tcPr>
          <w:p w14:paraId="53191130"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8" w:type="dxa"/>
            <w:tcBorders>
              <w:left w:val="single" w:sz="4" w:space="0" w:color="auto"/>
              <w:right w:val="single" w:sz="4" w:space="0" w:color="auto"/>
            </w:tcBorders>
            <w:vAlign w:val="center"/>
          </w:tcPr>
          <w:p w14:paraId="03B54219"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２</w:t>
            </w:r>
          </w:p>
        </w:tc>
        <w:tc>
          <w:tcPr>
            <w:tcW w:w="587" w:type="dxa"/>
            <w:tcBorders>
              <w:left w:val="single" w:sz="4" w:space="0" w:color="auto"/>
              <w:right w:val="single" w:sz="4" w:space="0" w:color="auto"/>
            </w:tcBorders>
          </w:tcPr>
          <w:p w14:paraId="5BB55C86"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１</w:t>
            </w:r>
          </w:p>
        </w:tc>
        <w:tc>
          <w:tcPr>
            <w:tcW w:w="587" w:type="dxa"/>
            <w:tcBorders>
              <w:left w:val="single" w:sz="4" w:space="0" w:color="auto"/>
              <w:right w:val="single" w:sz="4" w:space="0" w:color="auto"/>
            </w:tcBorders>
            <w:vAlign w:val="center"/>
          </w:tcPr>
          <w:p w14:paraId="57AB574C"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２</w:t>
            </w:r>
          </w:p>
        </w:tc>
        <w:tc>
          <w:tcPr>
            <w:tcW w:w="588" w:type="dxa"/>
            <w:tcBorders>
              <w:left w:val="single" w:sz="4" w:space="0" w:color="auto"/>
              <w:right w:val="single" w:sz="4" w:space="0" w:color="auto"/>
            </w:tcBorders>
            <w:vAlign w:val="center"/>
          </w:tcPr>
          <w:p w14:paraId="6340D78C"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２</w:t>
            </w:r>
          </w:p>
        </w:tc>
        <w:tc>
          <w:tcPr>
            <w:tcW w:w="588" w:type="dxa"/>
            <w:tcBorders>
              <w:left w:val="single" w:sz="4" w:space="0" w:color="auto"/>
              <w:right w:val="single" w:sz="4" w:space="0" w:color="auto"/>
            </w:tcBorders>
          </w:tcPr>
          <w:p w14:paraId="499A0700"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０</w:t>
            </w:r>
          </w:p>
        </w:tc>
        <w:tc>
          <w:tcPr>
            <w:tcW w:w="587" w:type="dxa"/>
            <w:tcBorders>
              <w:left w:val="single" w:sz="4" w:space="0" w:color="auto"/>
              <w:right w:val="single" w:sz="4" w:space="0" w:color="auto"/>
            </w:tcBorders>
            <w:vAlign w:val="center"/>
          </w:tcPr>
          <w:p w14:paraId="350B6F7B"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５</w:t>
            </w:r>
          </w:p>
        </w:tc>
        <w:tc>
          <w:tcPr>
            <w:tcW w:w="587" w:type="dxa"/>
            <w:tcBorders>
              <w:left w:val="single" w:sz="4" w:space="0" w:color="auto"/>
              <w:right w:val="single" w:sz="4" w:space="0" w:color="auto"/>
            </w:tcBorders>
            <w:vAlign w:val="center"/>
          </w:tcPr>
          <w:p w14:paraId="12C08B6B"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8" w:type="dxa"/>
            <w:tcBorders>
              <w:left w:val="single" w:sz="4" w:space="0" w:color="auto"/>
              <w:right w:val="single" w:sz="4" w:space="0" w:color="auto"/>
            </w:tcBorders>
            <w:vAlign w:val="center"/>
          </w:tcPr>
          <w:p w14:paraId="7FB13127"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w:t>
            </w:r>
          </w:p>
        </w:tc>
        <w:tc>
          <w:tcPr>
            <w:tcW w:w="587" w:type="dxa"/>
            <w:tcBorders>
              <w:left w:val="single" w:sz="4" w:space="0" w:color="auto"/>
              <w:right w:val="single" w:sz="4" w:space="0" w:color="auto"/>
            </w:tcBorders>
            <w:vAlign w:val="center"/>
          </w:tcPr>
          <w:p w14:paraId="4BB7A898"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４</w:t>
            </w:r>
          </w:p>
        </w:tc>
        <w:tc>
          <w:tcPr>
            <w:tcW w:w="587" w:type="dxa"/>
            <w:tcBorders>
              <w:left w:val="single" w:sz="4" w:space="0" w:color="auto"/>
              <w:right w:val="single" w:sz="4" w:space="0" w:color="auto"/>
            </w:tcBorders>
            <w:vAlign w:val="center"/>
          </w:tcPr>
          <w:p w14:paraId="5FCB99C5"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２</w:t>
            </w:r>
          </w:p>
        </w:tc>
        <w:tc>
          <w:tcPr>
            <w:tcW w:w="588" w:type="dxa"/>
            <w:tcBorders>
              <w:left w:val="single" w:sz="4" w:space="0" w:color="auto"/>
              <w:right w:val="single" w:sz="4" w:space="0" w:color="auto"/>
            </w:tcBorders>
            <w:vAlign w:val="center"/>
          </w:tcPr>
          <w:p w14:paraId="20D71081"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２</w:t>
            </w:r>
          </w:p>
        </w:tc>
        <w:tc>
          <w:tcPr>
            <w:tcW w:w="709" w:type="dxa"/>
            <w:tcBorders>
              <w:left w:val="single" w:sz="4" w:space="0" w:color="auto"/>
              <w:right w:val="single" w:sz="4" w:space="0" w:color="auto"/>
            </w:tcBorders>
            <w:vAlign w:val="center"/>
          </w:tcPr>
          <w:p w14:paraId="75A0FAF4"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３７</w:t>
            </w:r>
          </w:p>
        </w:tc>
      </w:tr>
      <w:tr w:rsidR="000E0B25" w14:paraId="2A976460" w14:textId="77777777" w:rsidTr="000E0B25">
        <w:tc>
          <w:tcPr>
            <w:tcW w:w="706" w:type="dxa"/>
            <w:vMerge w:val="restart"/>
            <w:tcBorders>
              <w:left w:val="single" w:sz="4" w:space="0" w:color="auto"/>
              <w:right w:val="single" w:sz="4" w:space="0" w:color="auto"/>
            </w:tcBorders>
            <w:vAlign w:val="center"/>
          </w:tcPr>
          <w:p w14:paraId="0FD2BDAC" w14:textId="77777777" w:rsidR="000E0B25" w:rsidRPr="00132237" w:rsidRDefault="000E0B25" w:rsidP="00742BEC">
            <w:pPr>
              <w:jc w:val="center"/>
              <w:rPr>
                <w:rFonts w:asciiTheme="majorEastAsia" w:eastAsiaTheme="majorEastAsia" w:hAnsiTheme="majorEastAsia"/>
              </w:rPr>
            </w:pPr>
            <w:r w:rsidRPr="00132237">
              <w:rPr>
                <w:rFonts w:asciiTheme="majorEastAsia" w:eastAsiaTheme="majorEastAsia" w:hAnsiTheme="majorEastAsia"/>
              </w:rPr>
              <w:t>計</w:t>
            </w:r>
          </w:p>
        </w:tc>
        <w:tc>
          <w:tcPr>
            <w:tcW w:w="587" w:type="dxa"/>
            <w:tcBorders>
              <w:left w:val="single" w:sz="4" w:space="0" w:color="auto"/>
              <w:right w:val="single" w:sz="4" w:space="0" w:color="auto"/>
            </w:tcBorders>
            <w:vAlign w:val="center"/>
          </w:tcPr>
          <w:p w14:paraId="22C32AFB"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８</w:t>
            </w:r>
          </w:p>
        </w:tc>
        <w:tc>
          <w:tcPr>
            <w:tcW w:w="587" w:type="dxa"/>
            <w:tcBorders>
              <w:left w:val="single" w:sz="4" w:space="0" w:color="auto"/>
              <w:right w:val="single" w:sz="4" w:space="0" w:color="auto"/>
            </w:tcBorders>
            <w:vAlign w:val="center"/>
          </w:tcPr>
          <w:p w14:paraId="34549B34"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７</w:t>
            </w:r>
          </w:p>
        </w:tc>
        <w:tc>
          <w:tcPr>
            <w:tcW w:w="587" w:type="dxa"/>
            <w:tcBorders>
              <w:left w:val="single" w:sz="4" w:space="0" w:color="auto"/>
              <w:right w:val="single" w:sz="4" w:space="0" w:color="auto"/>
            </w:tcBorders>
          </w:tcPr>
          <w:p w14:paraId="2CD2E053"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５</w:t>
            </w:r>
          </w:p>
        </w:tc>
        <w:tc>
          <w:tcPr>
            <w:tcW w:w="588" w:type="dxa"/>
            <w:tcBorders>
              <w:left w:val="single" w:sz="4" w:space="0" w:color="auto"/>
              <w:right w:val="single" w:sz="4" w:space="0" w:color="auto"/>
            </w:tcBorders>
            <w:vAlign w:val="center"/>
          </w:tcPr>
          <w:p w14:paraId="30F4A01A"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６</w:t>
            </w:r>
          </w:p>
        </w:tc>
        <w:tc>
          <w:tcPr>
            <w:tcW w:w="588" w:type="dxa"/>
            <w:tcBorders>
              <w:left w:val="single" w:sz="4" w:space="0" w:color="auto"/>
              <w:right w:val="single" w:sz="4" w:space="0" w:color="auto"/>
            </w:tcBorders>
            <w:vAlign w:val="center"/>
          </w:tcPr>
          <w:p w14:paraId="33AED804"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５</w:t>
            </w:r>
          </w:p>
        </w:tc>
        <w:tc>
          <w:tcPr>
            <w:tcW w:w="587" w:type="dxa"/>
            <w:tcBorders>
              <w:left w:val="single" w:sz="4" w:space="0" w:color="auto"/>
              <w:right w:val="single" w:sz="4" w:space="0" w:color="auto"/>
            </w:tcBorders>
          </w:tcPr>
          <w:p w14:paraId="55A1F1BC"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５</w:t>
            </w:r>
          </w:p>
        </w:tc>
        <w:tc>
          <w:tcPr>
            <w:tcW w:w="587" w:type="dxa"/>
            <w:tcBorders>
              <w:left w:val="single" w:sz="4" w:space="0" w:color="auto"/>
              <w:right w:val="single" w:sz="4" w:space="0" w:color="auto"/>
            </w:tcBorders>
            <w:vAlign w:val="center"/>
          </w:tcPr>
          <w:p w14:paraId="40C3A2CC"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８</w:t>
            </w:r>
          </w:p>
        </w:tc>
        <w:tc>
          <w:tcPr>
            <w:tcW w:w="588" w:type="dxa"/>
            <w:tcBorders>
              <w:left w:val="single" w:sz="4" w:space="0" w:color="auto"/>
              <w:right w:val="single" w:sz="4" w:space="0" w:color="auto"/>
            </w:tcBorders>
            <w:vAlign w:val="center"/>
          </w:tcPr>
          <w:p w14:paraId="2C493C5C"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５</w:t>
            </w:r>
          </w:p>
        </w:tc>
        <w:tc>
          <w:tcPr>
            <w:tcW w:w="588" w:type="dxa"/>
            <w:tcBorders>
              <w:left w:val="single" w:sz="4" w:space="0" w:color="auto"/>
              <w:right w:val="single" w:sz="4" w:space="0" w:color="auto"/>
            </w:tcBorders>
          </w:tcPr>
          <w:p w14:paraId="109D5D82"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７</w:t>
            </w:r>
          </w:p>
        </w:tc>
        <w:tc>
          <w:tcPr>
            <w:tcW w:w="587" w:type="dxa"/>
            <w:tcBorders>
              <w:left w:val="single" w:sz="4" w:space="0" w:color="auto"/>
              <w:right w:val="single" w:sz="4" w:space="0" w:color="auto"/>
            </w:tcBorders>
            <w:vAlign w:val="center"/>
          </w:tcPr>
          <w:p w14:paraId="0018EDAB"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８</w:t>
            </w:r>
          </w:p>
        </w:tc>
        <w:tc>
          <w:tcPr>
            <w:tcW w:w="587" w:type="dxa"/>
            <w:tcBorders>
              <w:left w:val="single" w:sz="4" w:space="0" w:color="auto"/>
              <w:right w:val="single" w:sz="4" w:space="0" w:color="auto"/>
            </w:tcBorders>
            <w:vAlign w:val="center"/>
          </w:tcPr>
          <w:p w14:paraId="57625764"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５</w:t>
            </w:r>
          </w:p>
        </w:tc>
        <w:tc>
          <w:tcPr>
            <w:tcW w:w="588" w:type="dxa"/>
            <w:tcBorders>
              <w:left w:val="single" w:sz="4" w:space="0" w:color="auto"/>
              <w:right w:val="single" w:sz="4" w:space="0" w:color="auto"/>
            </w:tcBorders>
            <w:vAlign w:val="center"/>
          </w:tcPr>
          <w:p w14:paraId="72BF7FDA"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９</w:t>
            </w:r>
          </w:p>
        </w:tc>
        <w:tc>
          <w:tcPr>
            <w:tcW w:w="587" w:type="dxa"/>
            <w:tcBorders>
              <w:left w:val="single" w:sz="4" w:space="0" w:color="auto"/>
              <w:right w:val="single" w:sz="4" w:space="0" w:color="auto"/>
            </w:tcBorders>
            <w:vAlign w:val="center"/>
          </w:tcPr>
          <w:p w14:paraId="3798C495"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８</w:t>
            </w:r>
          </w:p>
        </w:tc>
        <w:tc>
          <w:tcPr>
            <w:tcW w:w="587" w:type="dxa"/>
            <w:tcBorders>
              <w:left w:val="single" w:sz="4" w:space="0" w:color="auto"/>
              <w:right w:val="single" w:sz="4" w:space="0" w:color="auto"/>
            </w:tcBorders>
            <w:vAlign w:val="center"/>
          </w:tcPr>
          <w:p w14:paraId="7ABA61AA"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９</w:t>
            </w:r>
          </w:p>
        </w:tc>
        <w:tc>
          <w:tcPr>
            <w:tcW w:w="588" w:type="dxa"/>
            <w:tcBorders>
              <w:left w:val="single" w:sz="4" w:space="0" w:color="auto"/>
              <w:right w:val="single" w:sz="4" w:space="0" w:color="auto"/>
            </w:tcBorders>
            <w:vAlign w:val="center"/>
          </w:tcPr>
          <w:p w14:paraId="5B41B948"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６</w:t>
            </w:r>
          </w:p>
        </w:tc>
        <w:tc>
          <w:tcPr>
            <w:tcW w:w="709" w:type="dxa"/>
            <w:vMerge w:val="restart"/>
            <w:tcBorders>
              <w:left w:val="single" w:sz="4" w:space="0" w:color="auto"/>
              <w:right w:val="single" w:sz="4" w:space="0" w:color="auto"/>
            </w:tcBorders>
            <w:vAlign w:val="center"/>
          </w:tcPr>
          <w:p w14:paraId="036DE92F" w14:textId="77777777" w:rsidR="000E0B25" w:rsidRPr="00132237" w:rsidRDefault="000E0B25" w:rsidP="00742BEC">
            <w:pPr>
              <w:jc w:val="center"/>
              <w:rPr>
                <w:rFonts w:asciiTheme="majorEastAsia" w:eastAsiaTheme="majorEastAsia" w:hAnsiTheme="majorEastAsia"/>
              </w:rPr>
            </w:pPr>
            <w:r>
              <w:rPr>
                <w:rFonts w:asciiTheme="majorEastAsia" w:eastAsiaTheme="majorEastAsia" w:hAnsiTheme="majorEastAsia"/>
              </w:rPr>
              <w:t>101</w:t>
            </w:r>
          </w:p>
        </w:tc>
      </w:tr>
      <w:tr w:rsidR="000E0B25" w14:paraId="3D6671C1" w14:textId="77777777" w:rsidTr="000E0B25">
        <w:tc>
          <w:tcPr>
            <w:tcW w:w="706" w:type="dxa"/>
            <w:vMerge/>
            <w:tcBorders>
              <w:left w:val="single" w:sz="4" w:space="0" w:color="auto"/>
              <w:bottom w:val="single" w:sz="4" w:space="0" w:color="auto"/>
              <w:right w:val="single" w:sz="4" w:space="0" w:color="auto"/>
            </w:tcBorders>
            <w:vAlign w:val="center"/>
          </w:tcPr>
          <w:p w14:paraId="0CF2887A" w14:textId="77777777" w:rsidR="000E0B25" w:rsidRPr="00132237" w:rsidRDefault="000E0B25" w:rsidP="00742BEC">
            <w:pPr>
              <w:jc w:val="center"/>
              <w:rPr>
                <w:rFonts w:asciiTheme="majorEastAsia" w:eastAsiaTheme="majorEastAsia" w:hAnsiTheme="majorEastAsia"/>
              </w:rPr>
            </w:pPr>
          </w:p>
        </w:tc>
        <w:tc>
          <w:tcPr>
            <w:tcW w:w="1761" w:type="dxa"/>
            <w:gridSpan w:val="3"/>
            <w:tcBorders>
              <w:left w:val="single" w:sz="4" w:space="0" w:color="auto"/>
              <w:bottom w:val="single" w:sz="4" w:space="0" w:color="auto"/>
              <w:right w:val="single" w:sz="4" w:space="0" w:color="auto"/>
            </w:tcBorders>
            <w:vAlign w:val="center"/>
          </w:tcPr>
          <w:p w14:paraId="4F6A5C61" w14:textId="77777777" w:rsidR="000E0B25" w:rsidRDefault="000E0B25" w:rsidP="00742BEC">
            <w:pPr>
              <w:jc w:val="center"/>
              <w:rPr>
                <w:rFonts w:asciiTheme="majorEastAsia" w:eastAsiaTheme="majorEastAsia" w:hAnsiTheme="majorEastAsia"/>
              </w:rPr>
            </w:pPr>
            <w:r>
              <w:rPr>
                <w:rFonts w:asciiTheme="majorEastAsia" w:eastAsiaTheme="majorEastAsia" w:hAnsiTheme="majorEastAsia"/>
              </w:rPr>
              <w:t>２０</w:t>
            </w:r>
          </w:p>
        </w:tc>
        <w:tc>
          <w:tcPr>
            <w:tcW w:w="1763" w:type="dxa"/>
            <w:gridSpan w:val="3"/>
            <w:tcBorders>
              <w:left w:val="single" w:sz="4" w:space="0" w:color="auto"/>
              <w:bottom w:val="single" w:sz="4" w:space="0" w:color="auto"/>
              <w:right w:val="single" w:sz="4" w:space="0" w:color="auto"/>
            </w:tcBorders>
          </w:tcPr>
          <w:p w14:paraId="3E66C796" w14:textId="77777777" w:rsidR="000E0B25" w:rsidRDefault="000E0B25" w:rsidP="00742BEC">
            <w:pPr>
              <w:jc w:val="center"/>
              <w:rPr>
                <w:rFonts w:asciiTheme="majorEastAsia" w:eastAsiaTheme="majorEastAsia" w:hAnsiTheme="majorEastAsia"/>
              </w:rPr>
            </w:pPr>
            <w:r>
              <w:rPr>
                <w:rFonts w:asciiTheme="majorEastAsia" w:eastAsiaTheme="majorEastAsia" w:hAnsiTheme="majorEastAsia"/>
              </w:rPr>
              <w:t>１６</w:t>
            </w:r>
          </w:p>
        </w:tc>
        <w:tc>
          <w:tcPr>
            <w:tcW w:w="1175" w:type="dxa"/>
            <w:gridSpan w:val="2"/>
            <w:tcBorders>
              <w:left w:val="single" w:sz="4" w:space="0" w:color="auto"/>
              <w:bottom w:val="single" w:sz="4" w:space="0" w:color="auto"/>
              <w:right w:val="single" w:sz="4" w:space="0" w:color="auto"/>
            </w:tcBorders>
            <w:vAlign w:val="center"/>
          </w:tcPr>
          <w:p w14:paraId="080390E0" w14:textId="77777777" w:rsidR="000E0B25" w:rsidRDefault="000E0B25" w:rsidP="00742BEC">
            <w:pPr>
              <w:jc w:val="center"/>
              <w:rPr>
                <w:rFonts w:asciiTheme="majorEastAsia" w:eastAsiaTheme="majorEastAsia" w:hAnsiTheme="majorEastAsia"/>
              </w:rPr>
            </w:pPr>
            <w:r>
              <w:rPr>
                <w:rFonts w:asciiTheme="majorEastAsia" w:eastAsiaTheme="majorEastAsia" w:hAnsiTheme="majorEastAsia"/>
              </w:rPr>
              <w:t>１３</w:t>
            </w:r>
          </w:p>
        </w:tc>
        <w:tc>
          <w:tcPr>
            <w:tcW w:w="1762" w:type="dxa"/>
            <w:gridSpan w:val="3"/>
            <w:tcBorders>
              <w:left w:val="single" w:sz="4" w:space="0" w:color="auto"/>
              <w:bottom w:val="single" w:sz="4" w:space="0" w:color="auto"/>
              <w:right w:val="single" w:sz="4" w:space="0" w:color="auto"/>
            </w:tcBorders>
            <w:vAlign w:val="center"/>
          </w:tcPr>
          <w:p w14:paraId="0BD98A84" w14:textId="77777777" w:rsidR="000E0B25" w:rsidRDefault="000E0B25" w:rsidP="00742BEC">
            <w:pPr>
              <w:jc w:val="center"/>
              <w:rPr>
                <w:rFonts w:asciiTheme="majorEastAsia" w:eastAsiaTheme="majorEastAsia" w:hAnsiTheme="majorEastAsia"/>
              </w:rPr>
            </w:pPr>
            <w:r>
              <w:rPr>
                <w:rFonts w:asciiTheme="majorEastAsia" w:eastAsiaTheme="majorEastAsia" w:hAnsiTheme="majorEastAsia"/>
              </w:rPr>
              <w:t>２０</w:t>
            </w:r>
          </w:p>
        </w:tc>
        <w:tc>
          <w:tcPr>
            <w:tcW w:w="1175" w:type="dxa"/>
            <w:gridSpan w:val="2"/>
            <w:tcBorders>
              <w:left w:val="single" w:sz="4" w:space="0" w:color="auto"/>
              <w:bottom w:val="single" w:sz="4" w:space="0" w:color="auto"/>
              <w:right w:val="single" w:sz="4" w:space="0" w:color="auto"/>
            </w:tcBorders>
            <w:vAlign w:val="center"/>
          </w:tcPr>
          <w:p w14:paraId="33A392B7" w14:textId="77777777" w:rsidR="000E0B25" w:rsidRDefault="000E0B25" w:rsidP="00742BEC">
            <w:pPr>
              <w:jc w:val="center"/>
              <w:rPr>
                <w:rFonts w:asciiTheme="majorEastAsia" w:eastAsiaTheme="majorEastAsia" w:hAnsiTheme="majorEastAsia"/>
              </w:rPr>
            </w:pPr>
            <w:r>
              <w:rPr>
                <w:rFonts w:asciiTheme="majorEastAsia" w:eastAsiaTheme="majorEastAsia" w:hAnsiTheme="majorEastAsia"/>
              </w:rPr>
              <w:t>１７</w:t>
            </w:r>
          </w:p>
        </w:tc>
        <w:tc>
          <w:tcPr>
            <w:tcW w:w="1175" w:type="dxa"/>
            <w:gridSpan w:val="2"/>
            <w:tcBorders>
              <w:left w:val="single" w:sz="4" w:space="0" w:color="auto"/>
              <w:bottom w:val="single" w:sz="4" w:space="0" w:color="auto"/>
              <w:right w:val="single" w:sz="4" w:space="0" w:color="auto"/>
            </w:tcBorders>
            <w:vAlign w:val="center"/>
          </w:tcPr>
          <w:p w14:paraId="25404921" w14:textId="77777777" w:rsidR="000E0B25" w:rsidRDefault="000E0B25" w:rsidP="00742BEC">
            <w:pPr>
              <w:jc w:val="center"/>
              <w:rPr>
                <w:rFonts w:asciiTheme="majorEastAsia" w:eastAsiaTheme="majorEastAsia" w:hAnsiTheme="majorEastAsia"/>
              </w:rPr>
            </w:pPr>
            <w:r>
              <w:rPr>
                <w:rFonts w:asciiTheme="majorEastAsia" w:eastAsiaTheme="majorEastAsia" w:hAnsiTheme="majorEastAsia"/>
              </w:rPr>
              <w:t>１５</w:t>
            </w:r>
          </w:p>
        </w:tc>
        <w:tc>
          <w:tcPr>
            <w:tcW w:w="709" w:type="dxa"/>
            <w:vMerge/>
            <w:tcBorders>
              <w:left w:val="single" w:sz="4" w:space="0" w:color="auto"/>
              <w:bottom w:val="single" w:sz="4" w:space="0" w:color="auto"/>
              <w:right w:val="single" w:sz="4" w:space="0" w:color="auto"/>
            </w:tcBorders>
            <w:vAlign w:val="center"/>
          </w:tcPr>
          <w:p w14:paraId="2E4237E1" w14:textId="77777777" w:rsidR="000E0B25" w:rsidRDefault="000E0B25" w:rsidP="00742BEC">
            <w:pPr>
              <w:jc w:val="center"/>
              <w:rPr>
                <w:rFonts w:asciiTheme="majorEastAsia" w:eastAsiaTheme="majorEastAsia" w:hAnsiTheme="majorEastAsia"/>
              </w:rPr>
            </w:pPr>
          </w:p>
        </w:tc>
      </w:tr>
    </w:tbl>
    <w:p w14:paraId="41159CB2" w14:textId="77777777" w:rsidR="000E0B25" w:rsidRDefault="000E0B25" w:rsidP="000D3C61">
      <w:pPr>
        <w:rPr>
          <w:rFonts w:ascii="ＭＳ Ｐゴシック" w:hAnsi="ＭＳ Ｐゴシック" w:cs="メイリオ" w:hint="default"/>
          <w:b/>
          <w:color w:val="auto"/>
          <w:kern w:val="2"/>
          <w:szCs w:val="22"/>
        </w:rPr>
      </w:pPr>
    </w:p>
    <w:p w14:paraId="62F6FCDD" w14:textId="528195AA" w:rsidR="000E0B25" w:rsidRDefault="000E0B25" w:rsidP="000D3C61">
      <w:pPr>
        <w:rPr>
          <w:rFonts w:ascii="ＭＳ Ｐゴシック" w:hAnsi="ＭＳ Ｐゴシック" w:cs="メイリオ" w:hint="default"/>
          <w:b/>
          <w:color w:val="auto"/>
          <w:kern w:val="2"/>
          <w:szCs w:val="22"/>
        </w:rPr>
      </w:pPr>
      <w:r w:rsidRPr="00497398">
        <w:rPr>
          <w:rFonts w:ascii="ＭＳ Ｐゴシック" w:hAnsi="ＭＳ Ｐゴシック" w:cs="メイリオ"/>
          <w:b/>
          <w:color w:val="auto"/>
          <w:kern w:val="2"/>
          <w:szCs w:val="22"/>
        </w:rPr>
        <w:t>（</w:t>
      </w:r>
      <w:r w:rsidRPr="00497398">
        <w:rPr>
          <w:rFonts w:ascii="ＭＳ Ｐゴシック" w:hAnsi="ＭＳ Ｐゴシック" w:cs="メイリオ"/>
          <w:b/>
          <w:color w:val="auto"/>
          <w:kern w:val="2"/>
          <w:szCs w:val="22"/>
        </w:rPr>
        <w:t>２</w:t>
      </w:r>
      <w:r w:rsidRPr="00497398">
        <w:rPr>
          <w:rFonts w:ascii="ＭＳ Ｐゴシック" w:hAnsi="ＭＳ Ｐゴシック" w:cs="メイリオ"/>
          <w:b/>
          <w:color w:val="auto"/>
          <w:kern w:val="2"/>
          <w:szCs w:val="22"/>
        </w:rPr>
        <w:t>）出身地</w:t>
      </w:r>
      <w:r w:rsidRPr="00497398">
        <w:rPr>
          <w:rFonts w:ascii="ＭＳ Ｐゴシック" w:hAnsi="ＭＳ Ｐゴシック" w:cs="メイリオ"/>
          <w:bCs/>
          <w:color w:val="auto"/>
          <w:kern w:val="2"/>
          <w:szCs w:val="22"/>
        </w:rPr>
        <w:t xml:space="preserve">　</w:t>
      </w:r>
      <w:r>
        <w:rPr>
          <w:rFonts w:ascii="ＭＳ Ｐゴシック" w:hAnsi="ＭＳ Ｐゴシック" w:cs="メイリオ"/>
          <w:b/>
          <w:color w:val="auto"/>
          <w:kern w:val="2"/>
          <w:szCs w:val="22"/>
        </w:rPr>
        <w:t xml:space="preserve">　　　　　　　　　　　　　　　　　　　　　　　　　</w:t>
      </w:r>
      <w:r w:rsidRPr="00497398">
        <w:rPr>
          <w:rFonts w:ascii="ＭＳ Ｐゴシック" w:hAnsi="ＭＳ Ｐゴシック" w:cs="メイリオ"/>
          <w:bCs/>
          <w:color w:val="auto"/>
          <w:kern w:val="2"/>
          <w:szCs w:val="22"/>
        </w:rPr>
        <w:t xml:space="preserve">　</w:t>
      </w:r>
      <w:r w:rsidR="00844F60" w:rsidRPr="00497398">
        <w:rPr>
          <w:rFonts w:ascii="ＭＳ Ｐゴシック" w:hAnsi="ＭＳ Ｐゴシック" w:cs="メイリオ"/>
          <w:b/>
          <w:color w:val="auto"/>
          <w:kern w:val="2"/>
          <w:szCs w:val="22"/>
        </w:rPr>
        <w:t>（</w:t>
      </w:r>
      <w:r w:rsidRPr="00497398">
        <w:rPr>
          <w:rFonts w:ascii="ＭＳ Ｐゴシック" w:hAnsi="ＭＳ Ｐゴシック" w:cs="メイリオ"/>
          <w:b/>
          <w:color w:val="auto"/>
          <w:kern w:val="2"/>
          <w:szCs w:val="22"/>
        </w:rPr>
        <w:t>３</w:t>
      </w:r>
      <w:r w:rsidR="00844F60" w:rsidRPr="00497398">
        <w:rPr>
          <w:rFonts w:ascii="ＭＳ Ｐゴシック" w:hAnsi="ＭＳ Ｐゴシック" w:cs="メイリオ"/>
          <w:b/>
          <w:color w:val="auto"/>
          <w:kern w:val="2"/>
          <w:szCs w:val="22"/>
        </w:rPr>
        <w:t>）通学方法等</w:t>
      </w:r>
      <w:r w:rsidR="00E322E9">
        <w:rPr>
          <w:rFonts w:ascii="ＭＳ Ｐゴシック" w:hAnsi="ＭＳ Ｐゴシック" w:cs="メイリオ"/>
          <w:b/>
          <w:color w:val="auto"/>
          <w:kern w:val="2"/>
          <w:szCs w:val="22"/>
        </w:rPr>
        <w:t xml:space="preserve">　　　　　　　　　　</w:t>
      </w:r>
    </w:p>
    <w:tbl>
      <w:tblPr>
        <w:tblStyle w:val="1"/>
        <w:tblpPr w:leftFromText="142" w:rightFromText="142" w:vertAnchor="text" w:horzAnchor="margin" w:tblpY="39"/>
        <w:tblOverlap w:val="never"/>
        <w:tblW w:w="0" w:type="auto"/>
        <w:tblBorders>
          <w:top w:val="single" w:sz="12" w:space="0" w:color="auto"/>
          <w:bottom w:val="single" w:sz="12" w:space="0" w:color="auto"/>
          <w:insideH w:val="single" w:sz="12" w:space="0" w:color="auto"/>
        </w:tblBorders>
        <w:tblLook w:val="04A0" w:firstRow="1" w:lastRow="0" w:firstColumn="1" w:lastColumn="0" w:noHBand="0" w:noVBand="1"/>
      </w:tblPr>
      <w:tblGrid>
        <w:gridCol w:w="1564"/>
        <w:gridCol w:w="1134"/>
      </w:tblGrid>
      <w:tr w:rsidR="000E0B25" w:rsidRPr="000E0B25" w14:paraId="2297141A" w14:textId="77777777" w:rsidTr="000E0B25">
        <w:trPr>
          <w:trHeight w:val="300"/>
        </w:trPr>
        <w:tc>
          <w:tcPr>
            <w:tcW w:w="1564" w:type="dxa"/>
            <w:tcBorders>
              <w:top w:val="single" w:sz="4" w:space="0" w:color="auto"/>
              <w:bottom w:val="single" w:sz="4" w:space="0" w:color="auto"/>
            </w:tcBorders>
          </w:tcPr>
          <w:p w14:paraId="176F482E" w14:textId="77777777" w:rsidR="000E0B25" w:rsidRPr="000E0B25" w:rsidRDefault="000E0B25" w:rsidP="000E0B25">
            <w:pPr>
              <w:overflowPunct/>
              <w:spacing w:line="300" w:lineRule="exact"/>
              <w:jc w:val="center"/>
              <w:textAlignment w:val="auto"/>
              <w:rPr>
                <w:rFonts w:ascii="ＭＳ Ｐゴシック" w:hAnsi="ＭＳ Ｐゴシック" w:cs="メイリオ"/>
                <w:color w:val="auto"/>
              </w:rPr>
            </w:pPr>
            <w:r w:rsidRPr="000E0B25">
              <w:rPr>
                <w:rFonts w:ascii="ＭＳ Ｐゴシック" w:hAnsi="ＭＳ Ｐゴシック" w:cs="メイリオ"/>
                <w:color w:val="auto"/>
              </w:rPr>
              <w:t>長崎市</w:t>
            </w:r>
          </w:p>
        </w:tc>
        <w:tc>
          <w:tcPr>
            <w:tcW w:w="1134" w:type="dxa"/>
            <w:tcBorders>
              <w:top w:val="single" w:sz="4" w:space="0" w:color="auto"/>
              <w:bottom w:val="single" w:sz="4" w:space="0" w:color="auto"/>
            </w:tcBorders>
          </w:tcPr>
          <w:p w14:paraId="2330CF8D" w14:textId="77777777" w:rsidR="000E0B25" w:rsidRPr="000E0B25" w:rsidRDefault="000E0B25" w:rsidP="000E0B25">
            <w:pPr>
              <w:overflowPunct/>
              <w:spacing w:line="300" w:lineRule="exact"/>
              <w:jc w:val="right"/>
              <w:textAlignment w:val="auto"/>
              <w:rPr>
                <w:rFonts w:ascii="ＭＳ Ｐゴシック" w:hAnsi="ＭＳ Ｐゴシック" w:cs="メイリオ"/>
                <w:color w:val="auto"/>
              </w:rPr>
            </w:pPr>
            <w:r w:rsidRPr="000E0B25">
              <w:rPr>
                <w:rFonts w:ascii="ＭＳ Ｐゴシック" w:hAnsi="ＭＳ Ｐゴシック" w:cs="メイリオ"/>
                <w:color w:val="auto"/>
              </w:rPr>
              <w:t>９</w:t>
            </w:r>
          </w:p>
        </w:tc>
      </w:tr>
      <w:tr w:rsidR="000E0B25" w:rsidRPr="000E0B25" w14:paraId="1F8313A8" w14:textId="77777777" w:rsidTr="000E0B25">
        <w:trPr>
          <w:trHeight w:val="300"/>
        </w:trPr>
        <w:tc>
          <w:tcPr>
            <w:tcW w:w="1564" w:type="dxa"/>
            <w:tcBorders>
              <w:top w:val="single" w:sz="4" w:space="0" w:color="auto"/>
              <w:bottom w:val="single" w:sz="4" w:space="0" w:color="auto"/>
            </w:tcBorders>
          </w:tcPr>
          <w:p w14:paraId="18EAEA4C" w14:textId="77777777" w:rsidR="000E0B25" w:rsidRPr="000E0B25" w:rsidRDefault="000E0B25" w:rsidP="000E0B25">
            <w:pPr>
              <w:overflowPunct/>
              <w:spacing w:line="300" w:lineRule="exact"/>
              <w:jc w:val="center"/>
              <w:textAlignment w:val="auto"/>
              <w:rPr>
                <w:rFonts w:ascii="ＭＳ Ｐゴシック" w:hAnsi="ＭＳ Ｐゴシック" w:cs="メイリオ"/>
                <w:color w:val="auto"/>
              </w:rPr>
            </w:pPr>
            <w:r w:rsidRPr="000E0B25">
              <w:rPr>
                <w:rFonts w:ascii="ＭＳ Ｐゴシック" w:hAnsi="ＭＳ Ｐゴシック" w:cs="メイリオ"/>
                <w:color w:val="auto"/>
              </w:rPr>
              <w:t>諫早市</w:t>
            </w:r>
          </w:p>
        </w:tc>
        <w:tc>
          <w:tcPr>
            <w:tcW w:w="1134" w:type="dxa"/>
            <w:tcBorders>
              <w:top w:val="single" w:sz="4" w:space="0" w:color="auto"/>
              <w:bottom w:val="single" w:sz="4" w:space="0" w:color="auto"/>
            </w:tcBorders>
          </w:tcPr>
          <w:p w14:paraId="072B3453" w14:textId="77777777" w:rsidR="000E0B25" w:rsidRPr="000E0B25" w:rsidRDefault="000E0B25" w:rsidP="000E0B25">
            <w:pPr>
              <w:overflowPunct/>
              <w:spacing w:line="300" w:lineRule="exact"/>
              <w:jc w:val="right"/>
              <w:textAlignment w:val="auto"/>
              <w:rPr>
                <w:rFonts w:ascii="ＭＳ Ｐゴシック" w:hAnsi="ＭＳ Ｐゴシック" w:cs="メイリオ"/>
                <w:color w:val="auto"/>
              </w:rPr>
            </w:pPr>
            <w:r w:rsidRPr="000E0B25">
              <w:rPr>
                <w:rFonts w:ascii="ＭＳ Ｐゴシック" w:hAnsi="ＭＳ Ｐゴシック" w:cs="メイリオ"/>
                <w:color w:val="auto"/>
              </w:rPr>
              <w:t>４４</w:t>
            </w:r>
          </w:p>
        </w:tc>
      </w:tr>
      <w:tr w:rsidR="000E0B25" w:rsidRPr="000E0B25" w14:paraId="78BD724A" w14:textId="77777777" w:rsidTr="000E0B25">
        <w:tc>
          <w:tcPr>
            <w:tcW w:w="1564" w:type="dxa"/>
            <w:tcBorders>
              <w:top w:val="single" w:sz="4" w:space="0" w:color="auto"/>
              <w:bottom w:val="single" w:sz="4" w:space="0" w:color="auto"/>
            </w:tcBorders>
          </w:tcPr>
          <w:p w14:paraId="0295D868" w14:textId="77777777" w:rsidR="000E0B25" w:rsidRPr="000E0B25" w:rsidRDefault="000E0B25" w:rsidP="000E0B25">
            <w:pPr>
              <w:overflowPunct/>
              <w:spacing w:line="300" w:lineRule="exact"/>
              <w:jc w:val="center"/>
              <w:textAlignment w:val="auto"/>
              <w:rPr>
                <w:rFonts w:ascii="ＭＳ Ｐゴシック" w:hAnsi="ＭＳ Ｐゴシック" w:cs="メイリオ"/>
                <w:color w:val="auto"/>
              </w:rPr>
            </w:pPr>
            <w:r w:rsidRPr="000E0B25">
              <w:rPr>
                <w:rFonts w:ascii="ＭＳ Ｐゴシック" w:hAnsi="ＭＳ Ｐゴシック" w:cs="メイリオ"/>
                <w:color w:val="auto"/>
              </w:rPr>
              <w:t>大村市</w:t>
            </w:r>
          </w:p>
        </w:tc>
        <w:tc>
          <w:tcPr>
            <w:tcW w:w="1134" w:type="dxa"/>
            <w:tcBorders>
              <w:top w:val="single" w:sz="4" w:space="0" w:color="auto"/>
              <w:bottom w:val="single" w:sz="4" w:space="0" w:color="auto"/>
            </w:tcBorders>
          </w:tcPr>
          <w:p w14:paraId="499BCABC" w14:textId="77777777" w:rsidR="000E0B25" w:rsidRPr="000E0B25" w:rsidRDefault="000E0B25" w:rsidP="000E0B25">
            <w:pPr>
              <w:overflowPunct/>
              <w:spacing w:line="300" w:lineRule="exact"/>
              <w:jc w:val="right"/>
              <w:textAlignment w:val="auto"/>
              <w:rPr>
                <w:rFonts w:ascii="ＭＳ Ｐゴシック" w:hAnsi="ＭＳ Ｐゴシック" w:cs="メイリオ"/>
                <w:color w:val="auto"/>
              </w:rPr>
            </w:pPr>
            <w:r w:rsidRPr="000E0B25">
              <w:rPr>
                <w:rFonts w:ascii="ＭＳ Ｐゴシック" w:hAnsi="ＭＳ Ｐゴシック" w:cs="メイリオ"/>
                <w:color w:val="auto"/>
              </w:rPr>
              <w:t>４８</w:t>
            </w:r>
          </w:p>
        </w:tc>
      </w:tr>
      <w:tr w:rsidR="000E0B25" w:rsidRPr="000E0B25" w14:paraId="2A4C96FD" w14:textId="77777777" w:rsidTr="000E0B25">
        <w:tc>
          <w:tcPr>
            <w:tcW w:w="1564" w:type="dxa"/>
            <w:tcBorders>
              <w:top w:val="single" w:sz="4" w:space="0" w:color="auto"/>
              <w:bottom w:val="single" w:sz="4" w:space="0" w:color="auto"/>
            </w:tcBorders>
          </w:tcPr>
          <w:p w14:paraId="16D66DD5" w14:textId="77777777" w:rsidR="000E0B25" w:rsidRPr="000E0B25" w:rsidRDefault="000E0B25" w:rsidP="000E0B25">
            <w:pPr>
              <w:overflowPunct/>
              <w:spacing w:line="300" w:lineRule="exact"/>
              <w:jc w:val="center"/>
              <w:textAlignment w:val="auto"/>
              <w:rPr>
                <w:rFonts w:ascii="ＭＳ Ｐゴシック" w:hAnsi="ＭＳ Ｐゴシック" w:cs="メイリオ"/>
                <w:color w:val="auto"/>
              </w:rPr>
            </w:pPr>
            <w:r w:rsidRPr="000E0B25">
              <w:rPr>
                <w:rFonts w:ascii="ＭＳ Ｐゴシック" w:hAnsi="ＭＳ Ｐゴシック" w:cs="メイリオ"/>
                <w:color w:val="auto"/>
              </w:rPr>
              <w:t>合計</w:t>
            </w:r>
          </w:p>
        </w:tc>
        <w:tc>
          <w:tcPr>
            <w:tcW w:w="1134" w:type="dxa"/>
            <w:tcBorders>
              <w:top w:val="single" w:sz="4" w:space="0" w:color="auto"/>
              <w:bottom w:val="single" w:sz="4" w:space="0" w:color="auto"/>
            </w:tcBorders>
          </w:tcPr>
          <w:p w14:paraId="3B403C0D" w14:textId="77777777" w:rsidR="000E0B25" w:rsidRPr="000E0B25" w:rsidRDefault="000E0B25" w:rsidP="000E0B25">
            <w:pPr>
              <w:overflowPunct/>
              <w:spacing w:line="300" w:lineRule="exact"/>
              <w:jc w:val="right"/>
              <w:textAlignment w:val="auto"/>
              <w:rPr>
                <w:rFonts w:ascii="ＭＳ Ｐゴシック" w:hAnsi="ＭＳ Ｐゴシック" w:cs="メイリオ"/>
                <w:color w:val="auto"/>
              </w:rPr>
            </w:pPr>
            <w:r w:rsidRPr="000E0B25">
              <w:rPr>
                <w:rFonts w:ascii="ＭＳ Ｐゴシック" w:hAnsi="ＭＳ Ｐゴシック" w:cs="メイリオ"/>
                <w:color w:val="auto"/>
              </w:rPr>
              <w:t>１０１</w:t>
            </w:r>
          </w:p>
        </w:tc>
      </w:tr>
    </w:tbl>
    <w:tbl>
      <w:tblPr>
        <w:tblStyle w:val="a7"/>
        <w:tblpPr w:leftFromText="142" w:rightFromText="142" w:vertAnchor="text" w:horzAnchor="page" w:tblpX="5926" w:tblpY="69"/>
        <w:tblW w:w="0" w:type="auto"/>
        <w:tblLook w:val="04A0" w:firstRow="1" w:lastRow="0" w:firstColumn="1" w:lastColumn="0" w:noHBand="0" w:noVBand="1"/>
      </w:tblPr>
      <w:tblGrid>
        <w:gridCol w:w="1970"/>
        <w:gridCol w:w="1291"/>
      </w:tblGrid>
      <w:tr w:rsidR="000E0B25" w:rsidRPr="000E0B25" w14:paraId="72184D64" w14:textId="77777777" w:rsidTr="00497398">
        <w:tc>
          <w:tcPr>
            <w:tcW w:w="1970" w:type="dxa"/>
          </w:tcPr>
          <w:p w14:paraId="35BB86C8" w14:textId="77777777" w:rsidR="000E0B25" w:rsidRPr="000E0B25" w:rsidRDefault="000E0B25" w:rsidP="00497398">
            <w:pPr>
              <w:spacing w:line="300" w:lineRule="exact"/>
              <w:rPr>
                <w:rFonts w:cs="ＭＳ Ｐゴシック"/>
                <w:szCs w:val="21"/>
              </w:rPr>
            </w:pPr>
            <w:r w:rsidRPr="000E0B25">
              <w:rPr>
                <w:rFonts w:cs="ＭＳ Ｐゴシック"/>
                <w:szCs w:val="21"/>
              </w:rPr>
              <w:t>寄宿舎生</w:t>
            </w:r>
          </w:p>
        </w:tc>
        <w:tc>
          <w:tcPr>
            <w:tcW w:w="1291" w:type="dxa"/>
          </w:tcPr>
          <w:p w14:paraId="762E87AF" w14:textId="77777777" w:rsidR="000E0B25" w:rsidRPr="000E0B25" w:rsidRDefault="000E0B25" w:rsidP="00497398">
            <w:pPr>
              <w:spacing w:line="300" w:lineRule="exact"/>
              <w:jc w:val="right"/>
              <w:rPr>
                <w:rFonts w:cs="ＭＳ Ｐゴシック"/>
                <w:szCs w:val="21"/>
              </w:rPr>
            </w:pPr>
            <w:r w:rsidRPr="000E0B25">
              <w:rPr>
                <w:rFonts w:cs="ＭＳ Ｐゴシック"/>
                <w:szCs w:val="21"/>
              </w:rPr>
              <w:t>０</w:t>
            </w:r>
          </w:p>
        </w:tc>
      </w:tr>
      <w:tr w:rsidR="000E0B25" w:rsidRPr="000E0B25" w14:paraId="623EC675" w14:textId="77777777" w:rsidTr="00497398">
        <w:tc>
          <w:tcPr>
            <w:tcW w:w="1970" w:type="dxa"/>
          </w:tcPr>
          <w:p w14:paraId="295DE93E" w14:textId="77777777" w:rsidR="000E0B25" w:rsidRPr="000E0B25" w:rsidRDefault="000E0B25" w:rsidP="00497398">
            <w:pPr>
              <w:spacing w:line="300" w:lineRule="exact"/>
              <w:rPr>
                <w:rFonts w:cs="ＭＳ Ｐゴシック"/>
                <w:szCs w:val="21"/>
              </w:rPr>
            </w:pPr>
            <w:r w:rsidRPr="000E0B25">
              <w:rPr>
                <w:rFonts w:cs="ＭＳ Ｐゴシック"/>
                <w:szCs w:val="21"/>
              </w:rPr>
              <w:t>スク－ルバス利用</w:t>
            </w:r>
          </w:p>
        </w:tc>
        <w:tc>
          <w:tcPr>
            <w:tcW w:w="1291" w:type="dxa"/>
          </w:tcPr>
          <w:p w14:paraId="12C9C95E" w14:textId="77777777" w:rsidR="000E0B25" w:rsidRPr="000E0B25" w:rsidRDefault="000E0B25" w:rsidP="00497398">
            <w:pPr>
              <w:spacing w:line="300" w:lineRule="exact"/>
              <w:jc w:val="right"/>
              <w:rPr>
                <w:rFonts w:cs="ＭＳ Ｐゴシック"/>
                <w:szCs w:val="21"/>
              </w:rPr>
            </w:pPr>
            <w:r w:rsidRPr="000E0B25">
              <w:rPr>
                <w:rFonts w:cs="ＭＳ Ｐゴシック"/>
                <w:szCs w:val="21"/>
              </w:rPr>
              <w:t>６２</w:t>
            </w:r>
          </w:p>
        </w:tc>
      </w:tr>
      <w:tr w:rsidR="000E0B25" w:rsidRPr="000E0B25" w14:paraId="39361EA0" w14:textId="77777777" w:rsidTr="00497398">
        <w:tc>
          <w:tcPr>
            <w:tcW w:w="1970" w:type="dxa"/>
          </w:tcPr>
          <w:p w14:paraId="1D504FE5" w14:textId="77777777" w:rsidR="000E0B25" w:rsidRPr="000E0B25" w:rsidRDefault="000E0B25" w:rsidP="00497398">
            <w:pPr>
              <w:spacing w:line="300" w:lineRule="exact"/>
              <w:rPr>
                <w:rFonts w:cs="ＭＳ Ｐゴシック"/>
                <w:szCs w:val="21"/>
              </w:rPr>
            </w:pPr>
            <w:r w:rsidRPr="000E0B25">
              <w:rPr>
                <w:rFonts w:cs="ＭＳ Ｐゴシック"/>
                <w:szCs w:val="21"/>
              </w:rPr>
              <w:t>自家用車利用</w:t>
            </w:r>
          </w:p>
        </w:tc>
        <w:tc>
          <w:tcPr>
            <w:tcW w:w="1291" w:type="dxa"/>
          </w:tcPr>
          <w:p w14:paraId="2D15D26B" w14:textId="77777777" w:rsidR="000E0B25" w:rsidRPr="000E0B25" w:rsidRDefault="000E0B25" w:rsidP="00497398">
            <w:pPr>
              <w:spacing w:line="300" w:lineRule="exact"/>
              <w:jc w:val="right"/>
              <w:rPr>
                <w:rFonts w:cs="ＭＳ Ｐゴシック"/>
                <w:szCs w:val="21"/>
              </w:rPr>
            </w:pPr>
            <w:r w:rsidRPr="000E0B25">
              <w:rPr>
                <w:rFonts w:cs="ＭＳ Ｐゴシック"/>
                <w:szCs w:val="21"/>
              </w:rPr>
              <w:t>３８</w:t>
            </w:r>
          </w:p>
        </w:tc>
      </w:tr>
      <w:tr w:rsidR="000E0B25" w:rsidRPr="000E0B25" w14:paraId="3D21651C" w14:textId="77777777" w:rsidTr="00497398">
        <w:tc>
          <w:tcPr>
            <w:tcW w:w="1970" w:type="dxa"/>
          </w:tcPr>
          <w:p w14:paraId="6C41AC1A" w14:textId="77777777" w:rsidR="000E0B25" w:rsidRPr="000E0B25" w:rsidRDefault="000E0B25" w:rsidP="00497398">
            <w:pPr>
              <w:spacing w:line="300" w:lineRule="exact"/>
              <w:rPr>
                <w:rFonts w:cs="ＭＳ Ｐゴシック"/>
                <w:szCs w:val="21"/>
              </w:rPr>
            </w:pPr>
            <w:r w:rsidRPr="000E0B25">
              <w:rPr>
                <w:rFonts w:cs="ＭＳ Ｐゴシック"/>
                <w:szCs w:val="21"/>
              </w:rPr>
              <w:t>徒歩</w:t>
            </w:r>
          </w:p>
        </w:tc>
        <w:tc>
          <w:tcPr>
            <w:tcW w:w="1291" w:type="dxa"/>
          </w:tcPr>
          <w:p w14:paraId="2E744254" w14:textId="77777777" w:rsidR="000E0B25" w:rsidRPr="000E0B25" w:rsidRDefault="000E0B25" w:rsidP="00497398">
            <w:pPr>
              <w:spacing w:line="300" w:lineRule="exact"/>
              <w:jc w:val="right"/>
              <w:rPr>
                <w:rFonts w:cs="ＭＳ Ｐゴシック"/>
                <w:szCs w:val="21"/>
              </w:rPr>
            </w:pPr>
            <w:r w:rsidRPr="000E0B25">
              <w:rPr>
                <w:rFonts w:cs="ＭＳ Ｐゴシック"/>
                <w:szCs w:val="21"/>
              </w:rPr>
              <w:t>１</w:t>
            </w:r>
          </w:p>
        </w:tc>
      </w:tr>
      <w:tr w:rsidR="001314E4" w:rsidRPr="000E0B25" w14:paraId="7D31B394" w14:textId="77777777" w:rsidTr="00497398">
        <w:tc>
          <w:tcPr>
            <w:tcW w:w="1970" w:type="dxa"/>
          </w:tcPr>
          <w:p w14:paraId="295EDBD4" w14:textId="24E4159A" w:rsidR="001314E4" w:rsidRPr="000E0B25" w:rsidRDefault="001314E4" w:rsidP="001314E4">
            <w:pPr>
              <w:spacing w:line="300" w:lineRule="exact"/>
              <w:jc w:val="center"/>
              <w:rPr>
                <w:rFonts w:cs="ＭＳ Ｐゴシック"/>
                <w:szCs w:val="21"/>
              </w:rPr>
            </w:pPr>
            <w:r>
              <w:rPr>
                <w:rFonts w:cs="ＭＳ Ｐゴシック"/>
                <w:szCs w:val="21"/>
              </w:rPr>
              <w:t>合計</w:t>
            </w:r>
          </w:p>
        </w:tc>
        <w:tc>
          <w:tcPr>
            <w:tcW w:w="1291" w:type="dxa"/>
          </w:tcPr>
          <w:p w14:paraId="37240DC9" w14:textId="5C1A1FDC" w:rsidR="001314E4" w:rsidRPr="000E0B25" w:rsidRDefault="001314E4" w:rsidP="00497398">
            <w:pPr>
              <w:spacing w:line="300" w:lineRule="exact"/>
              <w:jc w:val="right"/>
              <w:rPr>
                <w:rFonts w:cs="ＭＳ Ｐゴシック"/>
                <w:szCs w:val="21"/>
              </w:rPr>
            </w:pPr>
            <w:r>
              <w:rPr>
                <w:rFonts w:cs="ＭＳ Ｐゴシック"/>
                <w:szCs w:val="21"/>
              </w:rPr>
              <w:t>１０１</w:t>
            </w:r>
          </w:p>
        </w:tc>
      </w:tr>
    </w:tbl>
    <w:p w14:paraId="66EF36B3" w14:textId="70901809" w:rsidR="00844F60" w:rsidRDefault="00E322E9" w:rsidP="000D3C61">
      <w:pPr>
        <w:rPr>
          <w:rFonts w:hint="default"/>
        </w:rPr>
      </w:pPr>
      <w:r>
        <w:rPr>
          <w:rFonts w:ascii="ＭＳ Ｐゴシック" w:hAnsi="ＭＳ Ｐゴシック" w:cs="メイリオ"/>
          <w:b/>
          <w:color w:val="auto"/>
          <w:kern w:val="2"/>
          <w:szCs w:val="22"/>
        </w:rPr>
        <w:t xml:space="preserve">　</w:t>
      </w:r>
    </w:p>
    <w:p w14:paraId="001FDA43" w14:textId="6104DA9C" w:rsidR="00FB0DE9" w:rsidRDefault="00FB0DE9">
      <w:pPr>
        <w:spacing w:line="275" w:lineRule="exact"/>
        <w:rPr>
          <w:rFonts w:hint="default"/>
          <w:noProof/>
        </w:rPr>
      </w:pPr>
    </w:p>
    <w:p w14:paraId="7667E96C" w14:textId="77777777" w:rsidR="000E0B25" w:rsidRDefault="000E0B25">
      <w:pPr>
        <w:spacing w:line="275" w:lineRule="exact"/>
        <w:rPr>
          <w:rFonts w:hint="default"/>
          <w:noProof/>
        </w:rPr>
      </w:pPr>
    </w:p>
    <w:p w14:paraId="4F5DDDA8" w14:textId="77777777" w:rsidR="000E0B25" w:rsidRDefault="000E0B25">
      <w:pPr>
        <w:spacing w:line="275" w:lineRule="exact"/>
        <w:rPr>
          <w:rFonts w:hint="default"/>
          <w:noProof/>
        </w:rPr>
      </w:pPr>
    </w:p>
    <w:p w14:paraId="1FC32CE6" w14:textId="77777777" w:rsidR="000E0B25" w:rsidRDefault="000E0B25">
      <w:pPr>
        <w:spacing w:line="275" w:lineRule="exact"/>
        <w:rPr>
          <w:rFonts w:hint="default"/>
          <w:noProof/>
        </w:rPr>
      </w:pPr>
    </w:p>
    <w:p w14:paraId="57D34980" w14:textId="77777777" w:rsidR="000E0B25" w:rsidRDefault="000E0B25">
      <w:pPr>
        <w:spacing w:line="275" w:lineRule="exact"/>
        <w:rPr>
          <w:rFonts w:hint="default"/>
          <w:noProof/>
        </w:rPr>
      </w:pPr>
    </w:p>
    <w:p w14:paraId="1F5CF84A" w14:textId="77777777" w:rsidR="000E0B25" w:rsidRDefault="000E0B25">
      <w:pPr>
        <w:spacing w:line="275" w:lineRule="exact"/>
        <w:rPr>
          <w:noProof/>
        </w:rPr>
      </w:pPr>
    </w:p>
    <w:p w14:paraId="67C663B8" w14:textId="2B4BDC50" w:rsidR="00423770" w:rsidRPr="00497398" w:rsidRDefault="00483247" w:rsidP="00844F60">
      <w:pPr>
        <w:spacing w:line="275" w:lineRule="exact"/>
        <w:rPr>
          <w:rFonts w:hint="default"/>
          <w:b/>
          <w:bCs/>
        </w:rPr>
      </w:pPr>
      <w:r w:rsidRPr="00497398">
        <w:rPr>
          <w:b/>
          <w:bCs/>
        </w:rPr>
        <w:t>（</w:t>
      </w:r>
      <w:r w:rsidR="00E322E9" w:rsidRPr="00497398">
        <w:rPr>
          <w:b/>
          <w:bCs/>
        </w:rPr>
        <w:t>４</w:t>
      </w:r>
      <w:r w:rsidRPr="00497398">
        <w:rPr>
          <w:b/>
          <w:bCs/>
        </w:rPr>
        <w:t>）</w:t>
      </w:r>
      <w:r w:rsidR="009412C9" w:rsidRPr="00497398">
        <w:rPr>
          <w:b/>
          <w:bCs/>
        </w:rPr>
        <w:t>令和</w:t>
      </w:r>
      <w:r w:rsidR="000E0B25" w:rsidRPr="00497398">
        <w:rPr>
          <w:b/>
          <w:bCs/>
        </w:rPr>
        <w:t>６</w:t>
      </w:r>
      <w:r w:rsidR="00555C2E" w:rsidRPr="00497398">
        <w:rPr>
          <w:b/>
          <w:bCs/>
        </w:rPr>
        <w:t xml:space="preserve">年度　</w:t>
      </w:r>
      <w:r w:rsidR="009E1552" w:rsidRPr="00497398">
        <w:rPr>
          <w:b/>
          <w:bCs/>
        </w:rPr>
        <w:t>小学部の</w:t>
      </w:r>
      <w:r w:rsidR="00555C2E" w:rsidRPr="00497398">
        <w:rPr>
          <w:b/>
          <w:bCs/>
        </w:rPr>
        <w:t xml:space="preserve">主な行事等　　　</w:t>
      </w:r>
    </w:p>
    <w:tbl>
      <w:tblPr>
        <w:tblpPr w:leftFromText="142" w:rightFromText="142" w:vertAnchor="text" w:horzAnchor="margin" w:tblpX="137" w:tblpY="117"/>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2556"/>
        <w:gridCol w:w="422"/>
        <w:gridCol w:w="2701"/>
        <w:gridCol w:w="425"/>
        <w:gridCol w:w="2693"/>
      </w:tblGrid>
      <w:tr w:rsidR="00555C2E" w:rsidRPr="001D0544" w14:paraId="5095CEEA" w14:textId="77777777" w:rsidTr="00555C2E">
        <w:tc>
          <w:tcPr>
            <w:tcW w:w="2977" w:type="dxa"/>
            <w:gridSpan w:val="2"/>
            <w:tcBorders>
              <w:top w:val="single" w:sz="4" w:space="0" w:color="000000"/>
              <w:left w:val="single" w:sz="4" w:space="0" w:color="000000"/>
              <w:bottom w:val="single" w:sz="4" w:space="0" w:color="000000"/>
              <w:right w:val="single" w:sz="4" w:space="0" w:color="000000"/>
            </w:tcBorders>
          </w:tcPr>
          <w:p w14:paraId="737895AF" w14:textId="77777777" w:rsidR="00555C2E" w:rsidRPr="001D0544" w:rsidRDefault="00555C2E" w:rsidP="00555C2E">
            <w:pPr>
              <w:suppressAutoHyphens/>
              <w:kinsoku w:val="0"/>
              <w:autoSpaceDE w:val="0"/>
              <w:autoSpaceDN w:val="0"/>
              <w:adjustRightInd w:val="0"/>
              <w:spacing w:line="248" w:lineRule="atLeast"/>
              <w:jc w:val="center"/>
              <w:rPr>
                <w:rFonts w:ascii="ＭＳ Ｐゴシック" w:cs="Times New Roman" w:hint="default"/>
                <w:szCs w:val="21"/>
              </w:rPr>
            </w:pPr>
            <w:r w:rsidRPr="001D0544">
              <w:rPr>
                <w:rFonts w:cs="ＭＳ Ｐゴシック"/>
                <w:szCs w:val="21"/>
              </w:rPr>
              <w:t>一学期</w:t>
            </w:r>
          </w:p>
        </w:tc>
        <w:tc>
          <w:tcPr>
            <w:tcW w:w="3123" w:type="dxa"/>
            <w:gridSpan w:val="2"/>
            <w:tcBorders>
              <w:top w:val="single" w:sz="4" w:space="0" w:color="000000"/>
              <w:left w:val="single" w:sz="4" w:space="0" w:color="000000"/>
              <w:bottom w:val="single" w:sz="4" w:space="0" w:color="000000"/>
              <w:right w:val="single" w:sz="4" w:space="0" w:color="000000"/>
            </w:tcBorders>
          </w:tcPr>
          <w:p w14:paraId="7413626B" w14:textId="77777777" w:rsidR="00555C2E" w:rsidRPr="001D0544" w:rsidRDefault="00555C2E" w:rsidP="00555C2E">
            <w:pPr>
              <w:suppressAutoHyphens/>
              <w:kinsoku w:val="0"/>
              <w:wordWrap w:val="0"/>
              <w:autoSpaceDE w:val="0"/>
              <w:autoSpaceDN w:val="0"/>
              <w:adjustRightInd w:val="0"/>
              <w:spacing w:line="248" w:lineRule="atLeast"/>
              <w:jc w:val="center"/>
              <w:rPr>
                <w:rFonts w:ascii="ＭＳ Ｐゴシック" w:cs="Times New Roman" w:hint="default"/>
                <w:szCs w:val="21"/>
              </w:rPr>
            </w:pPr>
            <w:r w:rsidRPr="001D0544">
              <w:rPr>
                <w:rFonts w:cs="ＭＳ Ｐゴシック"/>
                <w:szCs w:val="21"/>
              </w:rPr>
              <w:t>二学期</w:t>
            </w:r>
          </w:p>
        </w:tc>
        <w:tc>
          <w:tcPr>
            <w:tcW w:w="3118" w:type="dxa"/>
            <w:gridSpan w:val="2"/>
            <w:tcBorders>
              <w:top w:val="single" w:sz="4" w:space="0" w:color="000000"/>
              <w:left w:val="single" w:sz="4" w:space="0" w:color="000000"/>
              <w:bottom w:val="single" w:sz="4" w:space="0" w:color="000000"/>
              <w:right w:val="single" w:sz="4" w:space="0" w:color="000000"/>
            </w:tcBorders>
          </w:tcPr>
          <w:p w14:paraId="26B388DA" w14:textId="77777777" w:rsidR="00555C2E" w:rsidRPr="001D0544" w:rsidRDefault="00555C2E" w:rsidP="00555C2E">
            <w:pPr>
              <w:suppressAutoHyphens/>
              <w:kinsoku w:val="0"/>
              <w:wordWrap w:val="0"/>
              <w:autoSpaceDE w:val="0"/>
              <w:autoSpaceDN w:val="0"/>
              <w:adjustRightInd w:val="0"/>
              <w:spacing w:line="248" w:lineRule="atLeast"/>
              <w:jc w:val="center"/>
              <w:rPr>
                <w:rFonts w:ascii="ＭＳ Ｐゴシック" w:cs="Times New Roman" w:hint="default"/>
                <w:szCs w:val="21"/>
              </w:rPr>
            </w:pPr>
            <w:r w:rsidRPr="001D0544">
              <w:rPr>
                <w:rFonts w:cs="ＭＳ Ｐゴシック"/>
                <w:szCs w:val="21"/>
              </w:rPr>
              <w:t>三学期</w:t>
            </w:r>
          </w:p>
        </w:tc>
      </w:tr>
      <w:tr w:rsidR="000E0B25" w:rsidRPr="001D0544" w14:paraId="7940FF1B" w14:textId="77777777" w:rsidTr="00497398">
        <w:tc>
          <w:tcPr>
            <w:tcW w:w="421" w:type="dxa"/>
            <w:tcBorders>
              <w:top w:val="single" w:sz="4" w:space="0" w:color="000000"/>
              <w:left w:val="single" w:sz="4" w:space="0" w:color="000000"/>
              <w:bottom w:val="single" w:sz="4" w:space="0" w:color="auto"/>
              <w:right w:val="single" w:sz="4" w:space="0" w:color="auto"/>
            </w:tcBorders>
            <w:vAlign w:val="center"/>
          </w:tcPr>
          <w:p w14:paraId="1E2FB7EF" w14:textId="6A198238" w:rsidR="000E0B25" w:rsidRPr="001D0544" w:rsidRDefault="000E0B25" w:rsidP="00497398">
            <w:pPr>
              <w:suppressAutoHyphens/>
              <w:kinsoku w:val="0"/>
              <w:autoSpaceDE w:val="0"/>
              <w:autoSpaceDN w:val="0"/>
              <w:adjustRightInd w:val="0"/>
              <w:spacing w:line="230" w:lineRule="exact"/>
              <w:jc w:val="center"/>
              <w:rPr>
                <w:rFonts w:ascii="ＭＳ Ｐゴシック" w:cs="Times New Roman" w:hint="default"/>
                <w:szCs w:val="21"/>
              </w:rPr>
            </w:pPr>
            <w:r w:rsidRPr="001D0544">
              <w:rPr>
                <w:rFonts w:cs="ＭＳ Ｐゴシック"/>
                <w:szCs w:val="21"/>
              </w:rPr>
              <w:t>４月</w:t>
            </w:r>
          </w:p>
        </w:tc>
        <w:tc>
          <w:tcPr>
            <w:tcW w:w="2556" w:type="dxa"/>
            <w:tcBorders>
              <w:top w:val="single" w:sz="4" w:space="0" w:color="auto"/>
              <w:left w:val="single" w:sz="4" w:space="0" w:color="auto"/>
              <w:bottom w:val="single" w:sz="4" w:space="0" w:color="auto"/>
              <w:right w:val="single" w:sz="4" w:space="0" w:color="auto"/>
            </w:tcBorders>
            <w:vAlign w:val="center"/>
          </w:tcPr>
          <w:p w14:paraId="1572A08D" w14:textId="77777777" w:rsidR="000E0B25" w:rsidRDefault="000E0B25" w:rsidP="000E0B25">
            <w:pPr>
              <w:suppressAutoHyphens/>
              <w:kinsoku w:val="0"/>
              <w:autoSpaceDE w:val="0"/>
              <w:autoSpaceDN w:val="0"/>
              <w:adjustRightInd w:val="0"/>
              <w:rPr>
                <w:rFonts w:cs="ＭＳ Ｐゴシック"/>
                <w:szCs w:val="21"/>
              </w:rPr>
            </w:pPr>
            <w:r w:rsidRPr="005057D6">
              <w:rPr>
                <w:rFonts w:cs="ＭＳ Ｐゴシック"/>
                <w:szCs w:val="21"/>
              </w:rPr>
              <w:t>始業式（</w:t>
            </w:r>
            <w:r>
              <w:rPr>
                <w:rFonts w:cs="ＭＳ Ｐゴシック"/>
                <w:szCs w:val="21"/>
              </w:rPr>
              <w:t>８</w:t>
            </w:r>
            <w:r w:rsidRPr="005057D6">
              <w:rPr>
                <w:rFonts w:cs="ＭＳ Ｐゴシック"/>
                <w:szCs w:val="21"/>
              </w:rPr>
              <w:t>日）</w:t>
            </w:r>
          </w:p>
          <w:p w14:paraId="6985FA04" w14:textId="77777777" w:rsidR="000E0B25" w:rsidRPr="005057D6" w:rsidRDefault="000E0B25" w:rsidP="000E0B25">
            <w:pPr>
              <w:suppressAutoHyphens/>
              <w:kinsoku w:val="0"/>
              <w:autoSpaceDE w:val="0"/>
              <w:autoSpaceDN w:val="0"/>
              <w:adjustRightInd w:val="0"/>
              <w:rPr>
                <w:rFonts w:cs="ＭＳ Ｐゴシック"/>
                <w:szCs w:val="21"/>
              </w:rPr>
            </w:pPr>
            <w:r w:rsidRPr="005057D6">
              <w:rPr>
                <w:rFonts w:cs="ＭＳ Ｐゴシック"/>
                <w:szCs w:val="21"/>
              </w:rPr>
              <w:t>入学式（</w:t>
            </w:r>
            <w:r>
              <w:rPr>
                <w:rFonts w:cs="ＭＳ Ｐゴシック"/>
                <w:szCs w:val="21"/>
              </w:rPr>
              <w:t>９日</w:t>
            </w:r>
            <w:r w:rsidRPr="005057D6">
              <w:rPr>
                <w:rFonts w:cs="ＭＳ Ｐゴシック"/>
                <w:szCs w:val="21"/>
              </w:rPr>
              <w:t>）</w:t>
            </w:r>
          </w:p>
          <w:p w14:paraId="26DEF344" w14:textId="53D55F84" w:rsidR="000E0B25" w:rsidRPr="00B53A60" w:rsidRDefault="000E0B25" w:rsidP="000E0B25">
            <w:pPr>
              <w:suppressAutoHyphens/>
              <w:kinsoku w:val="0"/>
              <w:autoSpaceDE w:val="0"/>
              <w:autoSpaceDN w:val="0"/>
              <w:adjustRightInd w:val="0"/>
              <w:spacing w:line="230" w:lineRule="exact"/>
              <w:rPr>
                <w:rFonts w:cs="ＭＳ Ｐゴシック" w:hint="default"/>
                <w:szCs w:val="21"/>
              </w:rPr>
            </w:pPr>
            <w:r w:rsidRPr="005057D6">
              <w:rPr>
                <w:rFonts w:cs="ＭＳ Ｐゴシック"/>
                <w:szCs w:val="21"/>
              </w:rPr>
              <w:t>小１短縮授業（１</w:t>
            </w:r>
            <w:r>
              <w:rPr>
                <w:rFonts w:cs="ＭＳ Ｐゴシック"/>
                <w:szCs w:val="21"/>
              </w:rPr>
              <w:t>０</w:t>
            </w:r>
            <w:r w:rsidRPr="005057D6">
              <w:rPr>
                <w:rFonts w:cs="ＭＳ Ｐゴシック"/>
                <w:szCs w:val="21"/>
              </w:rPr>
              <w:t>～１</w:t>
            </w:r>
            <w:r>
              <w:rPr>
                <w:rFonts w:cs="ＭＳ Ｐゴシック"/>
                <w:szCs w:val="21"/>
              </w:rPr>
              <w:t>２</w:t>
            </w:r>
            <w:r w:rsidRPr="005057D6">
              <w:rPr>
                <w:rFonts w:cs="ＭＳ Ｐゴシック"/>
                <w:szCs w:val="21"/>
              </w:rPr>
              <w:t>日）</w:t>
            </w:r>
          </w:p>
        </w:tc>
        <w:tc>
          <w:tcPr>
            <w:tcW w:w="422" w:type="dxa"/>
            <w:tcBorders>
              <w:top w:val="single" w:sz="4" w:space="0" w:color="000000"/>
              <w:left w:val="single" w:sz="4" w:space="0" w:color="auto"/>
              <w:bottom w:val="single" w:sz="4" w:space="0" w:color="auto"/>
              <w:right w:val="single" w:sz="4" w:space="0" w:color="auto"/>
            </w:tcBorders>
            <w:vAlign w:val="center"/>
          </w:tcPr>
          <w:p w14:paraId="52273FB5" w14:textId="7EBB6AB5" w:rsidR="000E0B25" w:rsidRPr="001D0544" w:rsidRDefault="00497398" w:rsidP="000E0B25">
            <w:pPr>
              <w:suppressAutoHyphens/>
              <w:kinsoku w:val="0"/>
              <w:autoSpaceDE w:val="0"/>
              <w:autoSpaceDN w:val="0"/>
              <w:adjustRightInd w:val="0"/>
              <w:spacing w:line="230" w:lineRule="exact"/>
              <w:jc w:val="center"/>
              <w:rPr>
                <w:rFonts w:ascii="ＭＳ Ｐゴシック" w:cs="Times New Roman" w:hint="default"/>
                <w:szCs w:val="21"/>
              </w:rPr>
            </w:pPr>
            <w:r>
              <w:rPr>
                <w:rFonts w:ascii="ＭＳ Ｐゴシック" w:cs="Times New Roman"/>
                <w:szCs w:val="21"/>
              </w:rPr>
              <w:t>９月</w:t>
            </w:r>
          </w:p>
        </w:tc>
        <w:tc>
          <w:tcPr>
            <w:tcW w:w="2701" w:type="dxa"/>
            <w:tcBorders>
              <w:top w:val="single" w:sz="4" w:space="0" w:color="auto"/>
              <w:left w:val="single" w:sz="4" w:space="0" w:color="auto"/>
              <w:bottom w:val="single" w:sz="4" w:space="0" w:color="auto"/>
              <w:right w:val="single" w:sz="4" w:space="0" w:color="auto"/>
            </w:tcBorders>
            <w:vAlign w:val="center"/>
          </w:tcPr>
          <w:p w14:paraId="7B6AFB08" w14:textId="77777777" w:rsidR="000E0B25" w:rsidRPr="005057D6" w:rsidRDefault="000E0B25" w:rsidP="000E0B25">
            <w:pPr>
              <w:suppressAutoHyphens/>
              <w:kinsoku w:val="0"/>
              <w:autoSpaceDE w:val="0"/>
              <w:autoSpaceDN w:val="0"/>
              <w:adjustRightInd w:val="0"/>
              <w:rPr>
                <w:rFonts w:cs="ＭＳ Ｐゴシック"/>
                <w:szCs w:val="21"/>
              </w:rPr>
            </w:pPr>
            <w:r w:rsidRPr="005057D6">
              <w:rPr>
                <w:rFonts w:cs="ＭＳ Ｐゴシック"/>
                <w:szCs w:val="21"/>
              </w:rPr>
              <w:t>２学期始業式（</w:t>
            </w:r>
            <w:r>
              <w:rPr>
                <w:rFonts w:cs="ＭＳ Ｐゴシック"/>
                <w:szCs w:val="21"/>
              </w:rPr>
              <w:t>２</w:t>
            </w:r>
            <w:r w:rsidRPr="005057D6">
              <w:rPr>
                <w:rFonts w:cs="ＭＳ Ｐゴシック"/>
                <w:szCs w:val="21"/>
              </w:rPr>
              <w:t>日）</w:t>
            </w:r>
          </w:p>
          <w:p w14:paraId="522D566B" w14:textId="77777777" w:rsidR="000E0B25" w:rsidRDefault="000E0B25" w:rsidP="000E0B25">
            <w:pPr>
              <w:suppressAutoHyphens/>
              <w:kinsoku w:val="0"/>
              <w:autoSpaceDE w:val="0"/>
              <w:autoSpaceDN w:val="0"/>
              <w:adjustRightInd w:val="0"/>
              <w:rPr>
                <w:rFonts w:cs="ＭＳ Ｐゴシック"/>
                <w:szCs w:val="21"/>
              </w:rPr>
            </w:pPr>
            <w:r w:rsidRPr="005057D6">
              <w:rPr>
                <w:rFonts w:cs="ＭＳ Ｐゴシック"/>
                <w:szCs w:val="21"/>
              </w:rPr>
              <w:t>学校</w:t>
            </w:r>
            <w:r>
              <w:rPr>
                <w:rFonts w:cs="ＭＳ Ｐゴシック"/>
                <w:szCs w:val="21"/>
              </w:rPr>
              <w:t>公開</w:t>
            </w:r>
            <w:r w:rsidRPr="005057D6">
              <w:rPr>
                <w:rFonts w:cs="ＭＳ Ｐゴシック"/>
                <w:szCs w:val="21"/>
              </w:rPr>
              <w:t>（</w:t>
            </w:r>
            <w:r>
              <w:rPr>
                <w:rFonts w:cs="ＭＳ Ｐゴシック"/>
                <w:szCs w:val="21"/>
              </w:rPr>
              <w:t>９～１３</w:t>
            </w:r>
            <w:r w:rsidRPr="005057D6">
              <w:rPr>
                <w:rFonts w:cs="ＭＳ Ｐゴシック"/>
                <w:szCs w:val="21"/>
              </w:rPr>
              <w:t>日）</w:t>
            </w:r>
          </w:p>
          <w:p w14:paraId="5144DB0E" w14:textId="30593218" w:rsidR="000E0B25" w:rsidRPr="007B587F" w:rsidRDefault="000E0B25" w:rsidP="000E0B25">
            <w:pPr>
              <w:suppressAutoHyphens/>
              <w:kinsoku w:val="0"/>
              <w:autoSpaceDE w:val="0"/>
              <w:autoSpaceDN w:val="0"/>
              <w:adjustRightInd w:val="0"/>
              <w:spacing w:line="230" w:lineRule="exact"/>
              <w:rPr>
                <w:rFonts w:ascii="ＭＳ Ｐゴシック" w:cs="Times New Roman" w:hint="default"/>
                <w:szCs w:val="21"/>
              </w:rPr>
            </w:pPr>
            <w:r w:rsidRPr="005057D6">
              <w:rPr>
                <w:rFonts w:cs="ＭＳ Ｐゴシック"/>
                <w:szCs w:val="21"/>
              </w:rPr>
              <w:t>小</w:t>
            </w:r>
            <w:r>
              <w:rPr>
                <w:rFonts w:cs="ＭＳ Ｐゴシック"/>
                <w:szCs w:val="21"/>
              </w:rPr>
              <w:t>６</w:t>
            </w:r>
            <w:r w:rsidRPr="005057D6">
              <w:rPr>
                <w:rFonts w:cs="ＭＳ Ｐゴシック"/>
                <w:szCs w:val="21"/>
              </w:rPr>
              <w:t>修学旅行（</w:t>
            </w:r>
            <w:r>
              <w:rPr>
                <w:rFonts w:cs="ＭＳ Ｐゴシック"/>
                <w:szCs w:val="21"/>
              </w:rPr>
              <w:t>２５・２６</w:t>
            </w:r>
            <w:r w:rsidRPr="005057D6">
              <w:rPr>
                <w:rFonts w:cs="ＭＳ Ｐゴシック"/>
                <w:szCs w:val="21"/>
              </w:rPr>
              <w:t>日）</w:t>
            </w:r>
          </w:p>
        </w:tc>
        <w:tc>
          <w:tcPr>
            <w:tcW w:w="425" w:type="dxa"/>
            <w:tcBorders>
              <w:top w:val="single" w:sz="4" w:space="0" w:color="000000"/>
              <w:left w:val="single" w:sz="4" w:space="0" w:color="auto"/>
              <w:bottom w:val="single" w:sz="4" w:space="0" w:color="auto"/>
              <w:right w:val="single" w:sz="4" w:space="0" w:color="auto"/>
            </w:tcBorders>
            <w:vAlign w:val="center"/>
          </w:tcPr>
          <w:p w14:paraId="5994945B" w14:textId="6BBA3080" w:rsidR="000E0B25" w:rsidRPr="001D0544" w:rsidRDefault="000E0B25" w:rsidP="000E0B25">
            <w:pPr>
              <w:suppressAutoHyphens/>
              <w:kinsoku w:val="0"/>
              <w:autoSpaceDE w:val="0"/>
              <w:autoSpaceDN w:val="0"/>
              <w:adjustRightInd w:val="0"/>
              <w:spacing w:line="230" w:lineRule="exact"/>
              <w:jc w:val="center"/>
              <w:rPr>
                <w:rFonts w:ascii="ＭＳ Ｐゴシック" w:cs="Times New Roman" w:hint="default"/>
                <w:szCs w:val="21"/>
              </w:rPr>
            </w:pPr>
            <w:r w:rsidRPr="001D0544">
              <w:rPr>
                <w:rFonts w:cs="ＭＳ Ｐゴシック"/>
                <w:szCs w:val="21"/>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5EC60C46" w14:textId="77777777" w:rsidR="000E0B25" w:rsidRPr="005057D6" w:rsidRDefault="000E0B25" w:rsidP="000E0B25">
            <w:pPr>
              <w:suppressAutoHyphens/>
              <w:kinsoku w:val="0"/>
              <w:autoSpaceDE w:val="0"/>
              <w:autoSpaceDN w:val="0"/>
              <w:adjustRightInd w:val="0"/>
              <w:rPr>
                <w:rFonts w:cs="ＭＳ Ｐゴシック"/>
                <w:szCs w:val="21"/>
              </w:rPr>
            </w:pPr>
            <w:r w:rsidRPr="005057D6">
              <w:rPr>
                <w:rFonts w:cs="ＭＳ Ｐゴシック"/>
                <w:szCs w:val="21"/>
              </w:rPr>
              <w:t>３学期始業式（</w:t>
            </w:r>
            <w:r>
              <w:rPr>
                <w:rFonts w:cs="ＭＳ Ｐゴシック"/>
                <w:szCs w:val="21"/>
              </w:rPr>
              <w:t>８</w:t>
            </w:r>
            <w:r w:rsidRPr="005057D6">
              <w:rPr>
                <w:rFonts w:cs="ＭＳ Ｐゴシック"/>
                <w:szCs w:val="21"/>
              </w:rPr>
              <w:t>日）</w:t>
            </w:r>
          </w:p>
          <w:p w14:paraId="57D74A0F" w14:textId="6ED1B25E" w:rsidR="000E0B25" w:rsidRPr="001D0544" w:rsidRDefault="000E0B25" w:rsidP="000E0B25">
            <w:pPr>
              <w:suppressAutoHyphens/>
              <w:kinsoku w:val="0"/>
              <w:autoSpaceDE w:val="0"/>
              <w:autoSpaceDN w:val="0"/>
              <w:adjustRightInd w:val="0"/>
              <w:spacing w:line="230" w:lineRule="exact"/>
              <w:rPr>
                <w:rFonts w:ascii="ＭＳ Ｐゴシック" w:cs="Times New Roman" w:hint="default"/>
                <w:szCs w:val="21"/>
              </w:rPr>
            </w:pPr>
            <w:r w:rsidRPr="005057D6">
              <w:rPr>
                <w:rFonts w:cs="ＭＳ Ｐゴシック"/>
                <w:szCs w:val="21"/>
              </w:rPr>
              <w:t>授業参観（</w:t>
            </w:r>
            <w:r>
              <w:rPr>
                <w:rFonts w:cs="ＭＳ Ｐゴシック"/>
                <w:szCs w:val="21"/>
              </w:rPr>
              <w:t>２２・２３・２４</w:t>
            </w:r>
            <w:r w:rsidRPr="005057D6">
              <w:rPr>
                <w:rFonts w:cs="ＭＳ Ｐゴシック"/>
                <w:szCs w:val="21"/>
              </w:rPr>
              <w:t>日）</w:t>
            </w:r>
          </w:p>
        </w:tc>
      </w:tr>
      <w:tr w:rsidR="000E0B25" w:rsidRPr="001D0544" w14:paraId="64055D69" w14:textId="77777777" w:rsidTr="00497398">
        <w:tc>
          <w:tcPr>
            <w:tcW w:w="421" w:type="dxa"/>
            <w:tcBorders>
              <w:top w:val="single" w:sz="4" w:space="0" w:color="auto"/>
              <w:left w:val="single" w:sz="4" w:space="0" w:color="000000"/>
              <w:bottom w:val="single" w:sz="4" w:space="0" w:color="auto"/>
              <w:right w:val="single" w:sz="4" w:space="0" w:color="auto"/>
            </w:tcBorders>
            <w:vAlign w:val="center"/>
          </w:tcPr>
          <w:p w14:paraId="4D87B0F5" w14:textId="41FDCD5B" w:rsidR="000E0B25" w:rsidRPr="001D0544" w:rsidRDefault="000E0B25" w:rsidP="00497398">
            <w:pPr>
              <w:suppressAutoHyphens/>
              <w:kinsoku w:val="0"/>
              <w:autoSpaceDE w:val="0"/>
              <w:autoSpaceDN w:val="0"/>
              <w:adjustRightInd w:val="0"/>
              <w:spacing w:line="230" w:lineRule="exact"/>
              <w:jc w:val="center"/>
              <w:rPr>
                <w:rFonts w:ascii="ＭＳ Ｐゴシック" w:cs="Times New Roman" w:hint="default"/>
                <w:szCs w:val="21"/>
              </w:rPr>
            </w:pPr>
            <w:r w:rsidRPr="001D0544">
              <w:rPr>
                <w:rFonts w:cs="ＭＳ Ｐゴシック"/>
                <w:szCs w:val="21"/>
              </w:rPr>
              <w:t>５月</w:t>
            </w:r>
          </w:p>
        </w:tc>
        <w:tc>
          <w:tcPr>
            <w:tcW w:w="2556" w:type="dxa"/>
            <w:tcBorders>
              <w:top w:val="single" w:sz="4" w:space="0" w:color="auto"/>
              <w:left w:val="single" w:sz="4" w:space="0" w:color="auto"/>
              <w:bottom w:val="single" w:sz="4" w:space="0" w:color="auto"/>
              <w:right w:val="single" w:sz="4" w:space="0" w:color="auto"/>
            </w:tcBorders>
            <w:vAlign w:val="center"/>
          </w:tcPr>
          <w:p w14:paraId="36F8CE42" w14:textId="71BD9F1E" w:rsidR="000E0B25" w:rsidRPr="001D0544" w:rsidRDefault="000E0B25" w:rsidP="000E0B25">
            <w:pPr>
              <w:suppressAutoHyphens/>
              <w:kinsoku w:val="0"/>
              <w:autoSpaceDE w:val="0"/>
              <w:autoSpaceDN w:val="0"/>
              <w:adjustRightInd w:val="0"/>
              <w:spacing w:line="230" w:lineRule="exact"/>
              <w:rPr>
                <w:rFonts w:ascii="ＭＳ Ｐゴシック" w:cs="Times New Roman" w:hint="default"/>
                <w:szCs w:val="21"/>
              </w:rPr>
            </w:pPr>
            <w:r w:rsidRPr="005057D6">
              <w:rPr>
                <w:rFonts w:ascii="ＭＳ Ｐゴシック" w:cs="Times New Roman"/>
                <w:szCs w:val="21"/>
              </w:rPr>
              <w:t>交通安全集会</w:t>
            </w:r>
            <w:r>
              <w:rPr>
                <w:rFonts w:ascii="ＭＳ Ｐゴシック" w:cs="Times New Roman"/>
                <w:szCs w:val="21"/>
              </w:rPr>
              <w:t>（</w:t>
            </w:r>
            <w:r w:rsidR="00497398">
              <w:rPr>
                <w:rFonts w:ascii="ＭＳ Ｐゴシック" w:cs="Times New Roman"/>
                <w:szCs w:val="21"/>
              </w:rPr>
              <w:t>１７</w:t>
            </w:r>
            <w:r>
              <w:rPr>
                <w:rFonts w:ascii="ＭＳ Ｐゴシック" w:cs="Times New Roman"/>
                <w:szCs w:val="21"/>
              </w:rPr>
              <w:t>日）</w:t>
            </w:r>
          </w:p>
        </w:tc>
        <w:tc>
          <w:tcPr>
            <w:tcW w:w="422" w:type="dxa"/>
            <w:tcBorders>
              <w:top w:val="single" w:sz="4" w:space="0" w:color="auto"/>
              <w:left w:val="single" w:sz="4" w:space="0" w:color="auto"/>
              <w:bottom w:val="single" w:sz="4" w:space="0" w:color="auto"/>
              <w:right w:val="single" w:sz="4" w:space="0" w:color="auto"/>
            </w:tcBorders>
            <w:vAlign w:val="center"/>
          </w:tcPr>
          <w:p w14:paraId="020D8DD3" w14:textId="7F680092" w:rsidR="000E0B25" w:rsidRPr="001D0544" w:rsidRDefault="00497398" w:rsidP="000E0B25">
            <w:pPr>
              <w:suppressAutoHyphens/>
              <w:kinsoku w:val="0"/>
              <w:autoSpaceDE w:val="0"/>
              <w:autoSpaceDN w:val="0"/>
              <w:adjustRightInd w:val="0"/>
              <w:spacing w:line="230" w:lineRule="exact"/>
              <w:jc w:val="center"/>
              <w:rPr>
                <w:rFonts w:ascii="ＭＳ Ｐゴシック" w:cs="Times New Roman" w:hint="default"/>
                <w:szCs w:val="21"/>
              </w:rPr>
            </w:pPr>
            <w:r>
              <w:rPr>
                <w:rFonts w:ascii="ＭＳ Ｐゴシック" w:cs="Times New Roman"/>
                <w:szCs w:val="21"/>
              </w:rPr>
              <w:t>１０月</w:t>
            </w:r>
          </w:p>
        </w:tc>
        <w:tc>
          <w:tcPr>
            <w:tcW w:w="2701" w:type="dxa"/>
            <w:tcBorders>
              <w:top w:val="single" w:sz="4" w:space="0" w:color="auto"/>
              <w:left w:val="single" w:sz="4" w:space="0" w:color="auto"/>
              <w:bottom w:val="single" w:sz="4" w:space="0" w:color="auto"/>
              <w:right w:val="single" w:sz="4" w:space="0" w:color="auto"/>
            </w:tcBorders>
            <w:vAlign w:val="center"/>
          </w:tcPr>
          <w:p w14:paraId="68E399C9" w14:textId="77777777" w:rsidR="000E0B25" w:rsidRDefault="000E0B25" w:rsidP="000E0B25">
            <w:pPr>
              <w:suppressAutoHyphens/>
              <w:kinsoku w:val="0"/>
              <w:autoSpaceDE w:val="0"/>
              <w:autoSpaceDN w:val="0"/>
              <w:adjustRightInd w:val="0"/>
              <w:rPr>
                <w:rFonts w:cs="ＭＳ Ｐゴシック"/>
                <w:szCs w:val="21"/>
              </w:rPr>
            </w:pPr>
            <w:r w:rsidRPr="005057D6">
              <w:rPr>
                <w:rFonts w:cs="ＭＳ Ｐゴシック"/>
                <w:szCs w:val="21"/>
              </w:rPr>
              <w:t>小</w:t>
            </w:r>
            <w:r>
              <w:rPr>
                <w:rFonts w:cs="ＭＳ Ｐゴシック"/>
                <w:szCs w:val="21"/>
              </w:rPr>
              <w:t>５</w:t>
            </w:r>
            <w:r w:rsidRPr="005057D6">
              <w:rPr>
                <w:rFonts w:cs="ＭＳ Ｐゴシック"/>
                <w:szCs w:val="21"/>
              </w:rPr>
              <w:t>宿泊学習（</w:t>
            </w:r>
            <w:r>
              <w:rPr>
                <w:rFonts w:cs="ＭＳ Ｐゴシック"/>
                <w:szCs w:val="21"/>
              </w:rPr>
              <w:t>２</w:t>
            </w:r>
            <w:r w:rsidRPr="005057D6">
              <w:rPr>
                <w:rFonts w:cs="ＭＳ Ｐゴシック"/>
                <w:szCs w:val="21"/>
              </w:rPr>
              <w:t>・</w:t>
            </w:r>
            <w:r>
              <w:rPr>
                <w:rFonts w:cs="ＭＳ Ｐゴシック"/>
                <w:szCs w:val="21"/>
              </w:rPr>
              <w:t>３</w:t>
            </w:r>
            <w:r w:rsidRPr="005057D6">
              <w:rPr>
                <w:rFonts w:cs="ＭＳ Ｐゴシック"/>
                <w:szCs w:val="21"/>
              </w:rPr>
              <w:t>日）</w:t>
            </w:r>
          </w:p>
          <w:p w14:paraId="608CD1B8" w14:textId="7E8F9067" w:rsidR="000E0B25" w:rsidRPr="001D0544" w:rsidRDefault="000E0B25" w:rsidP="000E0B25">
            <w:pPr>
              <w:suppressAutoHyphens/>
              <w:kinsoku w:val="0"/>
              <w:autoSpaceDE w:val="0"/>
              <w:autoSpaceDN w:val="0"/>
              <w:adjustRightInd w:val="0"/>
              <w:spacing w:line="230" w:lineRule="exact"/>
              <w:rPr>
                <w:rFonts w:ascii="ＭＳ Ｐゴシック" w:cs="Times New Roman" w:hint="default"/>
                <w:szCs w:val="21"/>
              </w:rPr>
            </w:pPr>
            <w:r w:rsidRPr="005057D6">
              <w:rPr>
                <w:rFonts w:cs="ＭＳ Ｐゴシック"/>
                <w:szCs w:val="21"/>
              </w:rPr>
              <w:t>小</w:t>
            </w:r>
            <w:r>
              <w:rPr>
                <w:rFonts w:cs="ＭＳ Ｐゴシック"/>
                <w:szCs w:val="21"/>
              </w:rPr>
              <w:t>・運動会</w:t>
            </w:r>
            <w:r w:rsidRPr="005057D6">
              <w:rPr>
                <w:rFonts w:cs="ＭＳ Ｐゴシック"/>
                <w:szCs w:val="21"/>
              </w:rPr>
              <w:t>（</w:t>
            </w:r>
            <w:r>
              <w:rPr>
                <w:rFonts w:cs="ＭＳ Ｐゴシック"/>
                <w:szCs w:val="21"/>
              </w:rPr>
              <w:t>２６</w:t>
            </w:r>
            <w:r w:rsidRPr="005057D6">
              <w:rPr>
                <w:rFonts w:cs="ＭＳ Ｐゴシック"/>
                <w:szCs w:val="21"/>
              </w:rPr>
              <w:t>日）</w:t>
            </w:r>
          </w:p>
        </w:tc>
        <w:tc>
          <w:tcPr>
            <w:tcW w:w="425" w:type="dxa"/>
            <w:tcBorders>
              <w:top w:val="single" w:sz="4" w:space="0" w:color="auto"/>
              <w:left w:val="single" w:sz="4" w:space="0" w:color="auto"/>
              <w:bottom w:val="single" w:sz="4" w:space="0" w:color="auto"/>
              <w:right w:val="single" w:sz="4" w:space="0" w:color="auto"/>
            </w:tcBorders>
            <w:vAlign w:val="center"/>
          </w:tcPr>
          <w:p w14:paraId="15566D77" w14:textId="3E837098" w:rsidR="000E0B25" w:rsidRPr="001D0544" w:rsidRDefault="000E0B25" w:rsidP="000E0B25">
            <w:pPr>
              <w:suppressAutoHyphens/>
              <w:kinsoku w:val="0"/>
              <w:autoSpaceDE w:val="0"/>
              <w:autoSpaceDN w:val="0"/>
              <w:adjustRightInd w:val="0"/>
              <w:spacing w:line="230" w:lineRule="exact"/>
              <w:jc w:val="center"/>
              <w:rPr>
                <w:rFonts w:ascii="ＭＳ Ｐゴシック" w:cs="Times New Roman" w:hint="default"/>
                <w:szCs w:val="21"/>
              </w:rPr>
            </w:pPr>
            <w:r w:rsidRPr="001D0544">
              <w:rPr>
                <w:rFonts w:cs="ＭＳ Ｐゴシック"/>
                <w:szCs w:val="21"/>
              </w:rPr>
              <w:t>２月</w:t>
            </w:r>
          </w:p>
        </w:tc>
        <w:tc>
          <w:tcPr>
            <w:tcW w:w="2693" w:type="dxa"/>
            <w:tcBorders>
              <w:top w:val="single" w:sz="4" w:space="0" w:color="auto"/>
              <w:left w:val="single" w:sz="4" w:space="0" w:color="auto"/>
              <w:bottom w:val="single" w:sz="4" w:space="0" w:color="auto"/>
              <w:right w:val="single" w:sz="4" w:space="0" w:color="auto"/>
            </w:tcBorders>
            <w:vAlign w:val="center"/>
          </w:tcPr>
          <w:p w14:paraId="2FB23E1B" w14:textId="7DB4B149" w:rsidR="000E0B25" w:rsidRPr="001D0544" w:rsidRDefault="000E0B25" w:rsidP="000E0B25">
            <w:pPr>
              <w:suppressAutoHyphens/>
              <w:kinsoku w:val="0"/>
              <w:autoSpaceDE w:val="0"/>
              <w:autoSpaceDN w:val="0"/>
              <w:adjustRightInd w:val="0"/>
              <w:spacing w:line="230" w:lineRule="exact"/>
              <w:rPr>
                <w:rFonts w:ascii="ＭＳ Ｐゴシック" w:cs="Times New Roman" w:hint="default"/>
                <w:szCs w:val="21"/>
              </w:rPr>
            </w:pPr>
            <w:r>
              <w:rPr>
                <w:rFonts w:ascii="ＭＳ Ｐゴシック" w:cs="Times New Roman"/>
                <w:szCs w:val="21"/>
              </w:rPr>
              <w:t>（小）</w:t>
            </w:r>
            <w:r w:rsidRPr="005057D6">
              <w:rPr>
                <w:rFonts w:ascii="ＭＳ Ｐゴシック" w:cs="Times New Roman"/>
                <w:szCs w:val="21"/>
              </w:rPr>
              <w:t>一日体験入学</w:t>
            </w:r>
            <w:r>
              <w:rPr>
                <w:rFonts w:ascii="ＭＳ Ｐゴシック" w:cs="Times New Roman"/>
                <w:szCs w:val="21"/>
              </w:rPr>
              <w:t xml:space="preserve">　（１３日）</w:t>
            </w:r>
          </w:p>
        </w:tc>
      </w:tr>
      <w:tr w:rsidR="000E0B25" w:rsidRPr="001D0544" w14:paraId="0023DBB7" w14:textId="77777777" w:rsidTr="00497398">
        <w:tc>
          <w:tcPr>
            <w:tcW w:w="421" w:type="dxa"/>
            <w:tcBorders>
              <w:top w:val="single" w:sz="4" w:space="0" w:color="auto"/>
              <w:left w:val="single" w:sz="4" w:space="0" w:color="000000"/>
              <w:bottom w:val="single" w:sz="4" w:space="0" w:color="auto"/>
              <w:right w:val="single" w:sz="4" w:space="0" w:color="auto"/>
            </w:tcBorders>
            <w:vAlign w:val="center"/>
          </w:tcPr>
          <w:p w14:paraId="3CDD698D" w14:textId="4571720A" w:rsidR="000E0B25" w:rsidRPr="001D0544" w:rsidRDefault="000E0B25" w:rsidP="00497398">
            <w:pPr>
              <w:suppressAutoHyphens/>
              <w:kinsoku w:val="0"/>
              <w:autoSpaceDE w:val="0"/>
              <w:autoSpaceDN w:val="0"/>
              <w:adjustRightInd w:val="0"/>
              <w:spacing w:line="230" w:lineRule="exact"/>
              <w:jc w:val="center"/>
              <w:rPr>
                <w:rFonts w:ascii="ＭＳ Ｐゴシック" w:cs="Times New Roman" w:hint="default"/>
                <w:szCs w:val="21"/>
              </w:rPr>
            </w:pPr>
            <w:r w:rsidRPr="001D0544">
              <w:rPr>
                <w:rFonts w:cs="ＭＳ Ｐゴシック"/>
                <w:szCs w:val="21"/>
              </w:rPr>
              <w:t>６月</w:t>
            </w:r>
          </w:p>
        </w:tc>
        <w:tc>
          <w:tcPr>
            <w:tcW w:w="2556" w:type="dxa"/>
            <w:tcBorders>
              <w:top w:val="single" w:sz="4" w:space="0" w:color="auto"/>
              <w:left w:val="single" w:sz="4" w:space="0" w:color="auto"/>
              <w:bottom w:val="single" w:sz="4" w:space="0" w:color="auto"/>
              <w:right w:val="single" w:sz="4" w:space="0" w:color="auto"/>
            </w:tcBorders>
            <w:vAlign w:val="center"/>
          </w:tcPr>
          <w:p w14:paraId="0AAA197F" w14:textId="77777777" w:rsidR="000E0B25" w:rsidRDefault="000E0B25" w:rsidP="000E0B25">
            <w:pPr>
              <w:suppressAutoHyphens/>
              <w:kinsoku w:val="0"/>
              <w:autoSpaceDE w:val="0"/>
              <w:autoSpaceDN w:val="0"/>
              <w:adjustRightInd w:val="0"/>
              <w:rPr>
                <w:rFonts w:cs="ＭＳ Ｐゴシック"/>
                <w:szCs w:val="21"/>
              </w:rPr>
            </w:pPr>
            <w:r>
              <w:rPr>
                <w:rFonts w:cs="ＭＳ Ｐゴシック"/>
                <w:szCs w:val="21"/>
              </w:rPr>
              <w:t>水泳指導（中旬～）</w:t>
            </w:r>
          </w:p>
          <w:p w14:paraId="3AA0D509" w14:textId="77777777" w:rsidR="000E0B25" w:rsidRPr="005057D6" w:rsidRDefault="000E0B25" w:rsidP="000E0B25">
            <w:pPr>
              <w:suppressAutoHyphens/>
              <w:kinsoku w:val="0"/>
              <w:autoSpaceDE w:val="0"/>
              <w:autoSpaceDN w:val="0"/>
              <w:adjustRightInd w:val="0"/>
              <w:rPr>
                <w:rFonts w:cs="ＭＳ Ｐゴシック"/>
                <w:szCs w:val="21"/>
              </w:rPr>
            </w:pPr>
            <w:r w:rsidRPr="005057D6">
              <w:rPr>
                <w:rFonts w:cs="ＭＳ Ｐゴシック"/>
                <w:szCs w:val="21"/>
              </w:rPr>
              <w:t>授業参観・保護者会</w:t>
            </w:r>
          </w:p>
          <w:p w14:paraId="15907F52" w14:textId="47198114" w:rsidR="000E0B25" w:rsidRPr="001D0544" w:rsidRDefault="000E0B25" w:rsidP="000E0B25">
            <w:pPr>
              <w:suppressAutoHyphens/>
              <w:kinsoku w:val="0"/>
              <w:autoSpaceDE w:val="0"/>
              <w:autoSpaceDN w:val="0"/>
              <w:adjustRightInd w:val="0"/>
              <w:rPr>
                <w:rFonts w:ascii="ＭＳ Ｐゴシック" w:cs="Times New Roman" w:hint="default"/>
                <w:szCs w:val="21"/>
              </w:rPr>
            </w:pPr>
            <w:r w:rsidRPr="005057D6">
              <w:rPr>
                <w:rFonts w:cs="ＭＳ Ｐゴシック"/>
                <w:szCs w:val="21"/>
              </w:rPr>
              <w:t>（</w:t>
            </w:r>
            <w:r>
              <w:rPr>
                <w:rFonts w:cs="ＭＳ Ｐゴシック"/>
                <w:szCs w:val="21"/>
              </w:rPr>
              <w:t>２５・２６・２７</w:t>
            </w:r>
            <w:r w:rsidRPr="005057D6">
              <w:rPr>
                <w:rFonts w:cs="ＭＳ Ｐゴシック"/>
                <w:szCs w:val="21"/>
              </w:rPr>
              <w:t>日）</w:t>
            </w:r>
          </w:p>
        </w:tc>
        <w:tc>
          <w:tcPr>
            <w:tcW w:w="422" w:type="dxa"/>
            <w:tcBorders>
              <w:top w:val="single" w:sz="4" w:space="0" w:color="auto"/>
              <w:left w:val="single" w:sz="4" w:space="0" w:color="auto"/>
              <w:bottom w:val="single" w:sz="4" w:space="0" w:color="auto"/>
              <w:right w:val="single" w:sz="4" w:space="0" w:color="auto"/>
            </w:tcBorders>
            <w:vAlign w:val="center"/>
          </w:tcPr>
          <w:p w14:paraId="6371231C" w14:textId="051B80DC" w:rsidR="000E0B25" w:rsidRPr="001D0544" w:rsidRDefault="00497398" w:rsidP="000E0B25">
            <w:pPr>
              <w:suppressAutoHyphens/>
              <w:kinsoku w:val="0"/>
              <w:autoSpaceDE w:val="0"/>
              <w:autoSpaceDN w:val="0"/>
              <w:adjustRightInd w:val="0"/>
              <w:spacing w:line="230" w:lineRule="exact"/>
              <w:jc w:val="center"/>
              <w:rPr>
                <w:rFonts w:ascii="ＭＳ Ｐゴシック" w:cs="Times New Roman" w:hint="default"/>
                <w:szCs w:val="21"/>
              </w:rPr>
            </w:pPr>
            <w:r>
              <w:rPr>
                <w:rFonts w:ascii="ＭＳ Ｐゴシック" w:cs="Times New Roman"/>
                <w:szCs w:val="21"/>
              </w:rPr>
              <w:t>１１月</w:t>
            </w:r>
          </w:p>
        </w:tc>
        <w:tc>
          <w:tcPr>
            <w:tcW w:w="2701" w:type="dxa"/>
            <w:tcBorders>
              <w:top w:val="single" w:sz="4" w:space="0" w:color="auto"/>
              <w:left w:val="single" w:sz="4" w:space="0" w:color="auto"/>
              <w:bottom w:val="single" w:sz="4" w:space="0" w:color="auto"/>
              <w:right w:val="single" w:sz="4" w:space="0" w:color="auto"/>
            </w:tcBorders>
            <w:vAlign w:val="center"/>
          </w:tcPr>
          <w:p w14:paraId="64A3BE32" w14:textId="77777777" w:rsidR="000E0B25" w:rsidRDefault="000E0B25" w:rsidP="000E0B25">
            <w:pPr>
              <w:suppressAutoHyphens/>
              <w:kinsoku w:val="0"/>
              <w:autoSpaceDE w:val="0"/>
              <w:autoSpaceDN w:val="0"/>
              <w:adjustRightInd w:val="0"/>
              <w:rPr>
                <w:rFonts w:cs="ＭＳ Ｐゴシック"/>
                <w:szCs w:val="21"/>
              </w:rPr>
            </w:pPr>
            <w:r>
              <w:rPr>
                <w:rFonts w:cs="ＭＳ Ｐゴシック"/>
                <w:szCs w:val="21"/>
              </w:rPr>
              <w:t>授業参観・進路研修会</w:t>
            </w:r>
          </w:p>
          <w:p w14:paraId="78C46AE3" w14:textId="77777777" w:rsidR="000E0B25" w:rsidRPr="005057D6" w:rsidRDefault="000E0B25" w:rsidP="000E0B25">
            <w:pPr>
              <w:suppressAutoHyphens/>
              <w:kinsoku w:val="0"/>
              <w:autoSpaceDE w:val="0"/>
              <w:autoSpaceDN w:val="0"/>
              <w:adjustRightInd w:val="0"/>
              <w:ind w:firstLineChars="400" w:firstLine="848"/>
              <w:rPr>
                <w:rFonts w:cs="ＭＳ Ｐゴシック"/>
                <w:szCs w:val="21"/>
              </w:rPr>
            </w:pPr>
            <w:r>
              <w:rPr>
                <w:rFonts w:cs="ＭＳ Ｐゴシック"/>
                <w:szCs w:val="21"/>
              </w:rPr>
              <w:t>（２６・２７・２８日）</w:t>
            </w:r>
          </w:p>
          <w:p w14:paraId="5A0AFA3C" w14:textId="224587CB" w:rsidR="000E0B25" w:rsidRPr="001D0544" w:rsidRDefault="000E0B25" w:rsidP="000E0B25">
            <w:pPr>
              <w:suppressAutoHyphens/>
              <w:kinsoku w:val="0"/>
              <w:autoSpaceDE w:val="0"/>
              <w:autoSpaceDN w:val="0"/>
              <w:adjustRightInd w:val="0"/>
              <w:spacing w:line="230" w:lineRule="exact"/>
              <w:rPr>
                <w:rFonts w:ascii="ＭＳ Ｐゴシック" w:cs="Times New Roman" w:hint="default"/>
                <w:szCs w:val="21"/>
              </w:rPr>
            </w:pPr>
            <w:r w:rsidRPr="005057D6">
              <w:rPr>
                <w:rFonts w:ascii="ＭＳ Ｐゴシック" w:cs="Times New Roman"/>
                <w:szCs w:val="21"/>
              </w:rPr>
              <w:t>開校記念日（２２日）</w:t>
            </w:r>
          </w:p>
        </w:tc>
        <w:tc>
          <w:tcPr>
            <w:tcW w:w="425" w:type="dxa"/>
            <w:tcBorders>
              <w:top w:val="single" w:sz="4" w:space="0" w:color="auto"/>
              <w:left w:val="single" w:sz="4" w:space="0" w:color="auto"/>
              <w:bottom w:val="single" w:sz="4" w:space="0" w:color="000000"/>
              <w:right w:val="single" w:sz="4" w:space="0" w:color="auto"/>
            </w:tcBorders>
            <w:vAlign w:val="center"/>
          </w:tcPr>
          <w:p w14:paraId="722EB27A" w14:textId="29CE8E93" w:rsidR="000E0B25" w:rsidRPr="001D0544" w:rsidRDefault="000E0B25" w:rsidP="000E0B25">
            <w:pPr>
              <w:suppressAutoHyphens/>
              <w:kinsoku w:val="0"/>
              <w:autoSpaceDE w:val="0"/>
              <w:autoSpaceDN w:val="0"/>
              <w:adjustRightInd w:val="0"/>
              <w:spacing w:line="230" w:lineRule="exact"/>
              <w:jc w:val="center"/>
              <w:rPr>
                <w:rFonts w:ascii="ＭＳ Ｐゴシック" w:cs="Times New Roman" w:hint="default"/>
                <w:szCs w:val="21"/>
              </w:rPr>
            </w:pPr>
            <w:r w:rsidRPr="001D0544">
              <w:rPr>
                <w:rFonts w:cs="ＭＳ Ｐゴシック"/>
                <w:szCs w:val="21"/>
              </w:rPr>
              <w:t>３月</w:t>
            </w:r>
          </w:p>
        </w:tc>
        <w:tc>
          <w:tcPr>
            <w:tcW w:w="2693" w:type="dxa"/>
            <w:tcBorders>
              <w:top w:val="single" w:sz="4" w:space="0" w:color="auto"/>
              <w:left w:val="single" w:sz="4" w:space="0" w:color="auto"/>
              <w:bottom w:val="single" w:sz="4" w:space="0" w:color="auto"/>
              <w:right w:val="single" w:sz="4" w:space="0" w:color="auto"/>
            </w:tcBorders>
            <w:vAlign w:val="center"/>
          </w:tcPr>
          <w:p w14:paraId="18024884" w14:textId="77777777" w:rsidR="000E0B25" w:rsidRPr="005057D6" w:rsidRDefault="000E0B25" w:rsidP="000E0B25">
            <w:pPr>
              <w:suppressAutoHyphens/>
              <w:kinsoku w:val="0"/>
              <w:autoSpaceDE w:val="0"/>
              <w:autoSpaceDN w:val="0"/>
              <w:adjustRightInd w:val="0"/>
              <w:rPr>
                <w:rFonts w:ascii="ＭＳ Ｐゴシック" w:cs="Times New Roman"/>
                <w:szCs w:val="21"/>
              </w:rPr>
            </w:pPr>
            <w:r w:rsidRPr="005057D6">
              <w:rPr>
                <w:rFonts w:cs="ＭＳ Ｐゴシック"/>
                <w:szCs w:val="21"/>
              </w:rPr>
              <w:t>卒業式（未定）</w:t>
            </w:r>
          </w:p>
          <w:p w14:paraId="03C6E3F5" w14:textId="2AA4A155" w:rsidR="000E0B25" w:rsidRPr="001D0544" w:rsidRDefault="000E0B25" w:rsidP="000E0B25">
            <w:pPr>
              <w:suppressAutoHyphens/>
              <w:kinsoku w:val="0"/>
              <w:autoSpaceDE w:val="0"/>
              <w:autoSpaceDN w:val="0"/>
              <w:adjustRightInd w:val="0"/>
              <w:spacing w:line="230" w:lineRule="exact"/>
              <w:rPr>
                <w:rFonts w:ascii="ＭＳ Ｐゴシック" w:cs="Times New Roman" w:hint="default"/>
                <w:szCs w:val="21"/>
              </w:rPr>
            </w:pPr>
            <w:r w:rsidRPr="005057D6">
              <w:rPr>
                <w:rFonts w:cs="ＭＳ Ｐゴシック"/>
                <w:szCs w:val="21"/>
              </w:rPr>
              <w:t>修了式（</w:t>
            </w:r>
            <w:r>
              <w:rPr>
                <w:rFonts w:cs="ＭＳ Ｐゴシック"/>
                <w:szCs w:val="21"/>
              </w:rPr>
              <w:t>２４</w:t>
            </w:r>
            <w:r w:rsidRPr="005057D6">
              <w:rPr>
                <w:rFonts w:cs="ＭＳ Ｐゴシック"/>
                <w:szCs w:val="21"/>
              </w:rPr>
              <w:t>日）</w:t>
            </w:r>
          </w:p>
        </w:tc>
      </w:tr>
      <w:tr w:rsidR="000E0B25" w:rsidRPr="001D0544" w14:paraId="12BCA1E6" w14:textId="77777777" w:rsidTr="00497398">
        <w:trPr>
          <w:trHeight w:val="624"/>
        </w:trPr>
        <w:tc>
          <w:tcPr>
            <w:tcW w:w="421" w:type="dxa"/>
            <w:tcBorders>
              <w:top w:val="single" w:sz="4" w:space="0" w:color="auto"/>
              <w:left w:val="single" w:sz="4" w:space="0" w:color="000000"/>
              <w:bottom w:val="single" w:sz="4" w:space="0" w:color="auto"/>
              <w:right w:val="single" w:sz="4" w:space="0" w:color="auto"/>
            </w:tcBorders>
            <w:vAlign w:val="center"/>
          </w:tcPr>
          <w:p w14:paraId="7AB0A74F" w14:textId="11F51F98" w:rsidR="000E0B25" w:rsidRPr="001D0544" w:rsidRDefault="000E0B25" w:rsidP="00497398">
            <w:pPr>
              <w:suppressAutoHyphens/>
              <w:kinsoku w:val="0"/>
              <w:autoSpaceDE w:val="0"/>
              <w:autoSpaceDN w:val="0"/>
              <w:adjustRightInd w:val="0"/>
              <w:spacing w:line="230" w:lineRule="exact"/>
              <w:jc w:val="center"/>
              <w:rPr>
                <w:rFonts w:ascii="ＭＳ Ｐゴシック" w:cs="Times New Roman" w:hint="default"/>
                <w:szCs w:val="21"/>
              </w:rPr>
            </w:pPr>
            <w:r w:rsidRPr="001D0544">
              <w:rPr>
                <w:rFonts w:cs="ＭＳ Ｐゴシック"/>
                <w:szCs w:val="21"/>
              </w:rPr>
              <w:t>７月</w:t>
            </w:r>
          </w:p>
        </w:tc>
        <w:tc>
          <w:tcPr>
            <w:tcW w:w="2556" w:type="dxa"/>
            <w:tcBorders>
              <w:top w:val="single" w:sz="4" w:space="0" w:color="auto"/>
              <w:left w:val="single" w:sz="4" w:space="0" w:color="auto"/>
              <w:bottom w:val="single" w:sz="4" w:space="0" w:color="auto"/>
              <w:right w:val="single" w:sz="4" w:space="0" w:color="auto"/>
            </w:tcBorders>
            <w:vAlign w:val="center"/>
          </w:tcPr>
          <w:p w14:paraId="3879A8B1" w14:textId="77777777" w:rsidR="000E0B25" w:rsidRDefault="000E0B25" w:rsidP="000E0B25">
            <w:pPr>
              <w:suppressAutoHyphens/>
              <w:kinsoku w:val="0"/>
              <w:autoSpaceDE w:val="0"/>
              <w:autoSpaceDN w:val="0"/>
              <w:adjustRightInd w:val="0"/>
              <w:rPr>
                <w:rFonts w:cs="ＭＳ Ｐゴシック"/>
                <w:szCs w:val="21"/>
              </w:rPr>
            </w:pPr>
            <w:r w:rsidRPr="005057D6">
              <w:rPr>
                <w:rFonts w:cs="ＭＳ Ｐゴシック"/>
                <w:szCs w:val="21"/>
              </w:rPr>
              <w:t>学校見学会　小（</w:t>
            </w:r>
            <w:r>
              <w:rPr>
                <w:rFonts w:cs="ＭＳ Ｐゴシック"/>
                <w:szCs w:val="21"/>
              </w:rPr>
              <w:t>１１</w:t>
            </w:r>
            <w:r w:rsidRPr="005057D6">
              <w:rPr>
                <w:rFonts w:cs="ＭＳ Ｐゴシック"/>
                <w:szCs w:val="21"/>
              </w:rPr>
              <w:t>日）</w:t>
            </w:r>
          </w:p>
          <w:p w14:paraId="42D1533D" w14:textId="2E4972A2" w:rsidR="000E0B25" w:rsidRPr="001D0544" w:rsidRDefault="000E0B25" w:rsidP="000E0B25">
            <w:pPr>
              <w:suppressAutoHyphens/>
              <w:kinsoku w:val="0"/>
              <w:autoSpaceDE w:val="0"/>
              <w:autoSpaceDN w:val="0"/>
              <w:adjustRightInd w:val="0"/>
              <w:spacing w:line="230" w:lineRule="exact"/>
              <w:rPr>
                <w:rFonts w:ascii="ＭＳ Ｐゴシック" w:cs="Times New Roman" w:hint="default"/>
                <w:szCs w:val="21"/>
              </w:rPr>
            </w:pPr>
            <w:r w:rsidRPr="005057D6">
              <w:rPr>
                <w:rFonts w:cs="ＭＳ Ｐゴシック"/>
                <w:szCs w:val="21"/>
              </w:rPr>
              <w:t>１学期終業式（</w:t>
            </w:r>
            <w:r>
              <w:rPr>
                <w:rFonts w:cs="ＭＳ Ｐゴシック"/>
                <w:szCs w:val="21"/>
              </w:rPr>
              <w:t>１９</w:t>
            </w:r>
            <w:r w:rsidRPr="005057D6">
              <w:rPr>
                <w:rFonts w:cs="ＭＳ Ｐゴシック"/>
                <w:szCs w:val="21"/>
              </w:rPr>
              <w:t>日）</w:t>
            </w:r>
          </w:p>
        </w:tc>
        <w:tc>
          <w:tcPr>
            <w:tcW w:w="422" w:type="dxa"/>
            <w:tcBorders>
              <w:top w:val="single" w:sz="4" w:space="0" w:color="auto"/>
              <w:left w:val="single" w:sz="4" w:space="0" w:color="auto"/>
              <w:bottom w:val="single" w:sz="4" w:space="0" w:color="000000"/>
              <w:right w:val="single" w:sz="4" w:space="0" w:color="auto"/>
            </w:tcBorders>
            <w:vAlign w:val="center"/>
          </w:tcPr>
          <w:p w14:paraId="73731809" w14:textId="0AC6E9DE" w:rsidR="000E0B25" w:rsidRPr="001D0544" w:rsidRDefault="00497398" w:rsidP="000E0B25">
            <w:pPr>
              <w:suppressAutoHyphens/>
              <w:kinsoku w:val="0"/>
              <w:autoSpaceDE w:val="0"/>
              <w:autoSpaceDN w:val="0"/>
              <w:adjustRightInd w:val="0"/>
              <w:spacing w:line="230" w:lineRule="exact"/>
              <w:jc w:val="center"/>
              <w:rPr>
                <w:rFonts w:ascii="ＭＳ Ｐゴシック" w:cs="Times New Roman" w:hint="default"/>
                <w:szCs w:val="21"/>
              </w:rPr>
            </w:pPr>
            <w:r>
              <w:rPr>
                <w:rFonts w:ascii="ＭＳ Ｐゴシック" w:cs="Times New Roman"/>
                <w:szCs w:val="21"/>
              </w:rPr>
              <w:t>１２月</w:t>
            </w:r>
          </w:p>
        </w:tc>
        <w:tc>
          <w:tcPr>
            <w:tcW w:w="2701" w:type="dxa"/>
            <w:tcBorders>
              <w:top w:val="single" w:sz="4" w:space="0" w:color="auto"/>
              <w:left w:val="single" w:sz="4" w:space="0" w:color="auto"/>
              <w:bottom w:val="single" w:sz="4" w:space="0" w:color="auto"/>
              <w:right w:val="single" w:sz="4" w:space="0" w:color="auto"/>
            </w:tcBorders>
            <w:vAlign w:val="center"/>
          </w:tcPr>
          <w:p w14:paraId="216DF90C" w14:textId="60773E00" w:rsidR="000E0B25" w:rsidRPr="001D0544" w:rsidRDefault="000E0B25" w:rsidP="000E0B25">
            <w:pPr>
              <w:suppressAutoHyphens/>
              <w:kinsoku w:val="0"/>
              <w:autoSpaceDE w:val="0"/>
              <w:autoSpaceDN w:val="0"/>
              <w:adjustRightInd w:val="0"/>
              <w:spacing w:line="230" w:lineRule="exact"/>
              <w:rPr>
                <w:rFonts w:ascii="ＭＳ Ｐゴシック" w:cs="Times New Roman" w:hint="default"/>
                <w:szCs w:val="21"/>
              </w:rPr>
            </w:pPr>
            <w:r w:rsidRPr="005057D6">
              <w:rPr>
                <w:rFonts w:cs="ＭＳ Ｐゴシック"/>
                <w:szCs w:val="21"/>
              </w:rPr>
              <w:t>２学期終業式（２</w:t>
            </w:r>
            <w:r>
              <w:rPr>
                <w:rFonts w:cs="ＭＳ Ｐゴシック"/>
                <w:szCs w:val="21"/>
              </w:rPr>
              <w:t>４</w:t>
            </w:r>
            <w:r w:rsidRPr="005057D6">
              <w:rPr>
                <w:rFonts w:cs="ＭＳ Ｐゴシック"/>
                <w:szCs w:val="21"/>
              </w:rPr>
              <w:t>日）</w:t>
            </w:r>
          </w:p>
        </w:tc>
        <w:tc>
          <w:tcPr>
            <w:tcW w:w="3118" w:type="dxa"/>
            <w:gridSpan w:val="2"/>
            <w:tcBorders>
              <w:top w:val="single" w:sz="4" w:space="0" w:color="000000"/>
              <w:left w:val="single" w:sz="4" w:space="0" w:color="auto"/>
              <w:bottom w:val="nil"/>
              <w:right w:val="nil"/>
            </w:tcBorders>
            <w:vAlign w:val="center"/>
          </w:tcPr>
          <w:p w14:paraId="0A524F66" w14:textId="17F6DCF3" w:rsidR="000E0B25" w:rsidRPr="001D0544" w:rsidRDefault="000E0B25" w:rsidP="000E0B25">
            <w:pPr>
              <w:suppressAutoHyphens/>
              <w:kinsoku w:val="0"/>
              <w:autoSpaceDE w:val="0"/>
              <w:autoSpaceDN w:val="0"/>
              <w:adjustRightInd w:val="0"/>
              <w:spacing w:line="230" w:lineRule="exact"/>
              <w:rPr>
                <w:rFonts w:ascii="ＭＳ Ｐゴシック" w:cs="Times New Roman" w:hint="default"/>
                <w:szCs w:val="21"/>
              </w:rPr>
            </w:pPr>
          </w:p>
        </w:tc>
      </w:tr>
      <w:tr w:rsidR="00336187" w:rsidRPr="001D0544" w14:paraId="24AEC4F1" w14:textId="77777777" w:rsidTr="00497398">
        <w:trPr>
          <w:trHeight w:val="600"/>
        </w:trPr>
        <w:tc>
          <w:tcPr>
            <w:tcW w:w="421" w:type="dxa"/>
            <w:tcBorders>
              <w:top w:val="single" w:sz="4" w:space="0" w:color="auto"/>
              <w:left w:val="single" w:sz="4" w:space="0" w:color="000000"/>
              <w:bottom w:val="single" w:sz="4" w:space="0" w:color="000000"/>
              <w:right w:val="single" w:sz="4" w:space="0" w:color="auto"/>
            </w:tcBorders>
            <w:vAlign w:val="center"/>
          </w:tcPr>
          <w:p w14:paraId="699B9D9D" w14:textId="7A82EDD6" w:rsidR="00336187" w:rsidRPr="001D0544" w:rsidRDefault="00336187" w:rsidP="00497398">
            <w:pPr>
              <w:suppressAutoHyphens/>
              <w:kinsoku w:val="0"/>
              <w:wordWrap w:val="0"/>
              <w:autoSpaceDE w:val="0"/>
              <w:autoSpaceDN w:val="0"/>
              <w:adjustRightInd w:val="0"/>
              <w:spacing w:line="220" w:lineRule="atLeast"/>
              <w:jc w:val="center"/>
              <w:rPr>
                <w:rFonts w:ascii="ＭＳ Ｐゴシック" w:cs="Times New Roman" w:hint="default"/>
                <w:szCs w:val="21"/>
              </w:rPr>
            </w:pPr>
            <w:r w:rsidRPr="001D0544">
              <w:rPr>
                <w:rFonts w:cs="ＭＳ Ｐゴシック"/>
                <w:szCs w:val="21"/>
              </w:rPr>
              <w:t>８月</w:t>
            </w:r>
          </w:p>
        </w:tc>
        <w:tc>
          <w:tcPr>
            <w:tcW w:w="2556" w:type="dxa"/>
            <w:tcBorders>
              <w:top w:val="single" w:sz="4" w:space="0" w:color="auto"/>
              <w:left w:val="single" w:sz="4" w:space="0" w:color="auto"/>
              <w:bottom w:val="single" w:sz="4" w:space="0" w:color="auto"/>
              <w:right w:val="single" w:sz="4" w:space="0" w:color="auto"/>
            </w:tcBorders>
            <w:vAlign w:val="center"/>
          </w:tcPr>
          <w:p w14:paraId="11FA7E8F" w14:textId="0BEB34D7" w:rsidR="00336187" w:rsidRPr="001D0544" w:rsidRDefault="00336187" w:rsidP="00336187">
            <w:pPr>
              <w:suppressAutoHyphens/>
              <w:kinsoku w:val="0"/>
              <w:wordWrap w:val="0"/>
              <w:autoSpaceDE w:val="0"/>
              <w:autoSpaceDN w:val="0"/>
              <w:adjustRightInd w:val="0"/>
              <w:spacing w:line="248" w:lineRule="atLeast"/>
              <w:rPr>
                <w:rFonts w:ascii="ＭＳ Ｐゴシック" w:cs="Times New Roman" w:hint="default"/>
                <w:szCs w:val="21"/>
              </w:rPr>
            </w:pPr>
            <w:r w:rsidRPr="005057D6">
              <w:rPr>
                <w:rFonts w:cs="ＭＳ Ｐゴシック"/>
                <w:szCs w:val="21"/>
              </w:rPr>
              <w:t>登校日（９日）</w:t>
            </w:r>
          </w:p>
        </w:tc>
        <w:tc>
          <w:tcPr>
            <w:tcW w:w="6241" w:type="dxa"/>
            <w:gridSpan w:val="4"/>
            <w:tcBorders>
              <w:top w:val="nil"/>
              <w:left w:val="single" w:sz="4" w:space="0" w:color="auto"/>
              <w:bottom w:val="nil"/>
              <w:right w:val="nil"/>
            </w:tcBorders>
            <w:vAlign w:val="center"/>
          </w:tcPr>
          <w:p w14:paraId="5956C697" w14:textId="0C06AB10" w:rsidR="00336187" w:rsidRPr="001D0544" w:rsidRDefault="00336187" w:rsidP="00336187">
            <w:pPr>
              <w:suppressAutoHyphens/>
              <w:kinsoku w:val="0"/>
              <w:wordWrap w:val="0"/>
              <w:autoSpaceDE w:val="0"/>
              <w:autoSpaceDN w:val="0"/>
              <w:adjustRightInd w:val="0"/>
              <w:spacing w:line="248" w:lineRule="atLeast"/>
              <w:rPr>
                <w:rFonts w:ascii="ＭＳ Ｐゴシック" w:cs="Times New Roman" w:hint="default"/>
                <w:szCs w:val="21"/>
              </w:rPr>
            </w:pPr>
          </w:p>
          <w:p w14:paraId="15A63793" w14:textId="6A720A9C" w:rsidR="00336187" w:rsidRPr="001D0544" w:rsidRDefault="00336187" w:rsidP="00336187">
            <w:pPr>
              <w:suppressAutoHyphens/>
              <w:kinsoku w:val="0"/>
              <w:wordWrap w:val="0"/>
              <w:autoSpaceDE w:val="0"/>
              <w:autoSpaceDN w:val="0"/>
              <w:adjustRightInd w:val="0"/>
              <w:spacing w:line="248" w:lineRule="atLeast"/>
              <w:rPr>
                <w:rFonts w:ascii="ＭＳ Ｐゴシック" w:cs="Times New Roman" w:hint="default"/>
                <w:szCs w:val="21"/>
              </w:rPr>
            </w:pPr>
          </w:p>
        </w:tc>
      </w:tr>
    </w:tbl>
    <w:p w14:paraId="09375D5A" w14:textId="77777777" w:rsidR="00FB0DE9" w:rsidRDefault="00FB0DE9" w:rsidP="00555C2E">
      <w:pPr>
        <w:spacing w:line="275" w:lineRule="exact"/>
        <w:rPr>
          <w:rFonts w:hint="default"/>
          <w:w w:val="200"/>
        </w:rPr>
      </w:pPr>
    </w:p>
    <w:p w14:paraId="2E172F47" w14:textId="77777777" w:rsidR="002F6AA5" w:rsidRDefault="002F6AA5" w:rsidP="00555C2E">
      <w:pPr>
        <w:spacing w:line="275" w:lineRule="exact"/>
        <w:rPr>
          <w:rFonts w:hint="default"/>
          <w:w w:val="200"/>
        </w:rPr>
      </w:pPr>
    </w:p>
    <w:p w14:paraId="631F7F4D" w14:textId="77777777" w:rsidR="000E0B25" w:rsidRDefault="000E0B25" w:rsidP="00555C2E">
      <w:pPr>
        <w:spacing w:line="275" w:lineRule="exact"/>
        <w:rPr>
          <w:rFonts w:hint="default"/>
          <w:w w:val="200"/>
        </w:rPr>
      </w:pPr>
    </w:p>
    <w:p w14:paraId="69A76F2B" w14:textId="77777777" w:rsidR="000E0B25" w:rsidRDefault="000E0B25" w:rsidP="00555C2E">
      <w:pPr>
        <w:spacing w:line="275" w:lineRule="exact"/>
        <w:rPr>
          <w:w w:val="200"/>
        </w:rPr>
      </w:pPr>
    </w:p>
    <w:p w14:paraId="1C99B65F" w14:textId="26EF0E12" w:rsidR="00555C2E" w:rsidRPr="002F6AA5" w:rsidRDefault="00555C2E" w:rsidP="00555C2E">
      <w:pPr>
        <w:spacing w:line="275" w:lineRule="exact"/>
        <w:rPr>
          <w:rFonts w:hint="default"/>
          <w:w w:val="150"/>
        </w:rPr>
      </w:pPr>
      <w:r w:rsidRPr="002F6AA5">
        <w:rPr>
          <w:w w:val="150"/>
        </w:rPr>
        <w:t>３　小学部の学習</w:t>
      </w:r>
      <w:r w:rsidRPr="002F6AA5">
        <w:rPr>
          <w:rFonts w:hint="default"/>
          <w:w w:val="150"/>
        </w:rPr>
        <w:t>について</w:t>
      </w:r>
    </w:p>
    <w:p w14:paraId="230F7AAA" w14:textId="77777777" w:rsidR="00497398" w:rsidRDefault="00497398" w:rsidP="009E1552">
      <w:pPr>
        <w:spacing w:line="275" w:lineRule="exact"/>
        <w:ind w:firstLineChars="200" w:firstLine="424"/>
        <w:rPr>
          <w:rFonts w:hint="default"/>
        </w:rPr>
      </w:pPr>
    </w:p>
    <w:p w14:paraId="40EC7238" w14:textId="76DD4E3D" w:rsidR="009E1552" w:rsidRDefault="009E1552" w:rsidP="009E1552">
      <w:pPr>
        <w:spacing w:line="275" w:lineRule="exact"/>
        <w:ind w:firstLineChars="200" w:firstLine="424"/>
        <w:rPr>
          <w:rFonts w:hint="default"/>
        </w:rPr>
      </w:pPr>
      <w:r>
        <w:t>小学部では、</w:t>
      </w:r>
      <w:r w:rsidR="00C43B24">
        <w:t>全て</w:t>
      </w:r>
      <w:r>
        <w:t>の児童がいきいきと活動できるように、興味・関心をもって取り組める活動を基本に、</w:t>
      </w:r>
    </w:p>
    <w:p w14:paraId="49E6A928" w14:textId="77777777" w:rsidR="009E1552" w:rsidRDefault="009E1552" w:rsidP="00D11258">
      <w:pPr>
        <w:spacing w:line="275" w:lineRule="exact"/>
        <w:ind w:firstLineChars="100" w:firstLine="212"/>
        <w:rPr>
          <w:rFonts w:hint="default"/>
        </w:rPr>
      </w:pPr>
      <w:r>
        <w:t>一人一人が満足感や充実感をもつことができるような内容を工夫しています。</w:t>
      </w:r>
    </w:p>
    <w:p w14:paraId="30F44311" w14:textId="4BF83187" w:rsidR="009E1552" w:rsidRDefault="009E1552" w:rsidP="009E1552">
      <w:pPr>
        <w:spacing w:line="275" w:lineRule="exact"/>
        <w:ind w:firstLineChars="100" w:firstLine="212"/>
        <w:rPr>
          <w:rFonts w:hint="default"/>
        </w:rPr>
      </w:pPr>
    </w:p>
    <w:p w14:paraId="7967C1FE" w14:textId="77777777" w:rsidR="00497398" w:rsidRDefault="00497398" w:rsidP="00497398">
      <w:pPr>
        <w:spacing w:line="275" w:lineRule="exact"/>
        <w:ind w:firstLineChars="200" w:firstLine="424"/>
        <w:rPr>
          <w:rFonts w:hint="default"/>
        </w:rPr>
      </w:pPr>
      <w:r>
        <w:t>教科別の指導・・・・・・・・・・・・・・・</w:t>
      </w:r>
      <w:r>
        <w:t xml:space="preserve"> </w:t>
      </w:r>
      <w:r>
        <w:t>国語、算数、音楽、図画工作、体育</w:t>
      </w:r>
    </w:p>
    <w:p w14:paraId="25BDAD5B" w14:textId="065FAC22" w:rsidR="00871093" w:rsidRDefault="00871093" w:rsidP="00871093">
      <w:pPr>
        <w:spacing w:line="275" w:lineRule="exact"/>
        <w:ind w:firstLineChars="200" w:firstLine="424"/>
        <w:rPr>
          <w:rFonts w:hint="default"/>
        </w:rPr>
      </w:pPr>
      <w:r>
        <w:t>各教科等を合わせた指導・・・・・</w:t>
      </w:r>
      <w:r>
        <w:t xml:space="preserve"> </w:t>
      </w:r>
      <w:r>
        <w:t>日常生活の指導、生活単元学習</w:t>
      </w:r>
    </w:p>
    <w:p w14:paraId="1ED975DE" w14:textId="387E94C5" w:rsidR="00D46044" w:rsidRDefault="00871093" w:rsidP="00871093">
      <w:pPr>
        <w:spacing w:line="275" w:lineRule="exact"/>
        <w:ind w:firstLineChars="200" w:firstLine="424"/>
        <w:rPr>
          <w:rFonts w:hint="default"/>
        </w:rPr>
      </w:pPr>
      <w:r>
        <w:t>特別の教科　道徳、特別活動、自立活動</w:t>
      </w:r>
      <w:r w:rsidR="00D46044">
        <w:t xml:space="preserve">　　　　　　　　　　</w:t>
      </w:r>
    </w:p>
    <w:p w14:paraId="3153D04C" w14:textId="0B90D4A0" w:rsidR="00555C2E" w:rsidRDefault="00165A5A" w:rsidP="00555C2E">
      <w:pPr>
        <w:spacing w:line="275" w:lineRule="exact"/>
        <w:ind w:firstLineChars="200" w:firstLine="426"/>
        <w:rPr>
          <w:rFonts w:hint="default"/>
        </w:rPr>
      </w:pPr>
      <w:r w:rsidRPr="00BB4338">
        <w:rPr>
          <w:b/>
          <w:noProof/>
        </w:rPr>
        <w:drawing>
          <wp:anchor distT="0" distB="0" distL="114300" distR="114300" simplePos="0" relativeHeight="251662336" behindDoc="0" locked="0" layoutInCell="1" allowOverlap="1" wp14:anchorId="07C5D9A3" wp14:editId="51098DE4">
            <wp:simplePos x="0" y="0"/>
            <wp:positionH relativeFrom="margin">
              <wp:posOffset>5326380</wp:posOffset>
            </wp:positionH>
            <wp:positionV relativeFrom="paragraph">
              <wp:posOffset>11430</wp:posOffset>
            </wp:positionV>
            <wp:extent cx="726440" cy="790575"/>
            <wp:effectExtent l="0" t="0" r="0" b="0"/>
            <wp:wrapNone/>
            <wp:docPr id="6" name="図 6" descr="C:\Users\068633\Desktop\yjimageHXHFEW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68633\Desktop\yjimageHXHFEW0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64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900B6" w14:textId="62E257E5" w:rsidR="00597A99" w:rsidRDefault="00D46044" w:rsidP="00555C2E">
      <w:pPr>
        <w:spacing w:line="275" w:lineRule="exact"/>
        <w:ind w:firstLineChars="200" w:firstLine="424"/>
        <w:rPr>
          <w:rFonts w:hint="default"/>
        </w:rPr>
      </w:pPr>
      <w:r>
        <w:t>※</w:t>
      </w:r>
      <w:r w:rsidR="009412C9">
        <w:t xml:space="preserve">「特別の教科　</w:t>
      </w:r>
      <w:r>
        <w:t>道徳</w:t>
      </w:r>
      <w:r w:rsidR="009412C9">
        <w:t>」</w:t>
      </w:r>
      <w:r>
        <w:t>については、学校の教育活動全体を通して指導しています。</w:t>
      </w:r>
    </w:p>
    <w:p w14:paraId="607866D7" w14:textId="24BD18F9" w:rsidR="00871093" w:rsidRDefault="00555C2E" w:rsidP="00555C2E">
      <w:pPr>
        <w:spacing w:line="275" w:lineRule="exact"/>
        <w:ind w:firstLineChars="200" w:firstLine="424"/>
        <w:rPr>
          <w:rFonts w:hint="default"/>
        </w:rPr>
      </w:pPr>
      <w:r>
        <w:t>※</w:t>
      </w:r>
      <w:r w:rsidR="009412C9">
        <w:t>「</w:t>
      </w:r>
      <w:r w:rsidR="006A3ADA">
        <w:t>図画工作科</w:t>
      </w:r>
      <w:r w:rsidR="009412C9">
        <w:t>」</w:t>
      </w:r>
      <w:r w:rsidR="006A3ADA">
        <w:t>は、３年生以上の学習となります。</w:t>
      </w:r>
    </w:p>
    <w:p w14:paraId="6F70944C" w14:textId="77777777" w:rsidR="00336187" w:rsidRDefault="00336187" w:rsidP="00555C2E">
      <w:pPr>
        <w:spacing w:line="275" w:lineRule="exact"/>
        <w:ind w:firstLineChars="100" w:firstLine="213"/>
        <w:rPr>
          <w:rFonts w:hint="default"/>
          <w:b/>
        </w:rPr>
      </w:pPr>
    </w:p>
    <w:p w14:paraId="78AC9958" w14:textId="77777777" w:rsidR="00497398" w:rsidRDefault="00497398" w:rsidP="002F6AA5">
      <w:pPr>
        <w:spacing w:line="275" w:lineRule="exact"/>
        <w:rPr>
          <w:rFonts w:hint="default"/>
          <w:b/>
        </w:rPr>
      </w:pPr>
    </w:p>
    <w:p w14:paraId="22E05724" w14:textId="1C8A174D" w:rsidR="00555C2E" w:rsidRDefault="00555C2E" w:rsidP="002F6AA5">
      <w:pPr>
        <w:spacing w:line="275" w:lineRule="exact"/>
        <w:rPr>
          <w:rFonts w:hint="default"/>
          <w:b/>
        </w:rPr>
      </w:pPr>
      <w:r>
        <w:rPr>
          <w:b/>
        </w:rPr>
        <w:lastRenderedPageBreak/>
        <w:t>（１）</w:t>
      </w:r>
      <w:r w:rsidR="00CA13D8">
        <w:rPr>
          <w:b/>
        </w:rPr>
        <w:t>小学部の</w:t>
      </w:r>
      <w:r>
        <w:rPr>
          <w:b/>
        </w:rPr>
        <w:t>時間割</w:t>
      </w:r>
      <w:r w:rsidR="002F6AA5">
        <w:rPr>
          <w:b/>
        </w:rPr>
        <w:t>・・・・・※</w:t>
      </w:r>
      <w:r w:rsidR="00CA13D8">
        <w:rPr>
          <w:b/>
        </w:rPr>
        <w:t>別紙参照</w:t>
      </w:r>
    </w:p>
    <w:p w14:paraId="19D33EAF" w14:textId="77777777" w:rsidR="00E72E61" w:rsidRPr="003F625F" w:rsidRDefault="00E72E61" w:rsidP="00F87E39">
      <w:pPr>
        <w:spacing w:line="275" w:lineRule="exact"/>
        <w:ind w:firstLineChars="100" w:firstLine="213"/>
        <w:rPr>
          <w:rFonts w:hint="default"/>
          <w:b/>
        </w:rPr>
      </w:pPr>
    </w:p>
    <w:p w14:paraId="10666846" w14:textId="46FA972B" w:rsidR="003E3A8D" w:rsidRPr="00641CDD" w:rsidRDefault="003E3A8D" w:rsidP="00F87E39">
      <w:pPr>
        <w:spacing w:line="275" w:lineRule="exact"/>
        <w:ind w:firstLineChars="100" w:firstLine="213"/>
        <w:rPr>
          <w:rFonts w:hint="default"/>
          <w:b/>
        </w:rPr>
      </w:pPr>
      <w:r w:rsidRPr="00641CDD">
        <w:rPr>
          <w:b/>
        </w:rPr>
        <w:t>「日常生活の指導」</w:t>
      </w:r>
    </w:p>
    <w:p w14:paraId="43BAF024" w14:textId="77777777" w:rsidR="003E3A8D" w:rsidRDefault="003E3A8D" w:rsidP="003E3A8D">
      <w:pPr>
        <w:spacing w:line="275" w:lineRule="exact"/>
        <w:ind w:firstLineChars="200" w:firstLine="424"/>
        <w:rPr>
          <w:rFonts w:hint="default"/>
        </w:rPr>
      </w:pPr>
      <w:r>
        <w:t>食事や着替え、排せつなどの基本的な生活習慣を身に付ける学習を個に応じて行います。</w:t>
      </w:r>
    </w:p>
    <w:p w14:paraId="759B5D15" w14:textId="77777777" w:rsidR="00BA46AA" w:rsidRDefault="00BA46AA" w:rsidP="003E3A8D">
      <w:pPr>
        <w:spacing w:line="275" w:lineRule="exact"/>
        <w:ind w:firstLineChars="100" w:firstLine="213"/>
        <w:rPr>
          <w:rFonts w:hint="default"/>
          <w:b/>
        </w:rPr>
      </w:pPr>
    </w:p>
    <w:p w14:paraId="644EDDD2" w14:textId="77777777" w:rsidR="003E3A8D" w:rsidRPr="00641CDD" w:rsidRDefault="003E3A8D" w:rsidP="003E3A8D">
      <w:pPr>
        <w:spacing w:line="275" w:lineRule="exact"/>
        <w:ind w:firstLineChars="100" w:firstLine="213"/>
        <w:rPr>
          <w:rFonts w:hint="default"/>
          <w:b/>
        </w:rPr>
      </w:pPr>
      <w:r w:rsidRPr="00641CDD">
        <w:rPr>
          <w:b/>
        </w:rPr>
        <w:t>「生活単元学習」</w:t>
      </w:r>
    </w:p>
    <w:p w14:paraId="33CDAF42" w14:textId="77777777" w:rsidR="00526D97" w:rsidRDefault="003E3A8D" w:rsidP="003E3A8D">
      <w:pPr>
        <w:spacing w:line="275" w:lineRule="exact"/>
        <w:ind w:leftChars="99" w:left="528" w:hangingChars="100" w:hanging="318"/>
        <w:rPr>
          <w:rFonts w:hint="default"/>
        </w:rPr>
      </w:pPr>
      <w:r>
        <w:rPr>
          <w:w w:val="151"/>
        </w:rPr>
        <w:t xml:space="preserve">　</w:t>
      </w:r>
      <w:r w:rsidR="00526D97" w:rsidRPr="00526D97">
        <w:t>１・２年生</w:t>
      </w:r>
      <w:r w:rsidR="00526D97">
        <w:t>（</w:t>
      </w:r>
      <w:r>
        <w:t>身近な体験を中心に</w:t>
      </w:r>
      <w:r w:rsidR="00526D97">
        <w:t>した単元）</w:t>
      </w:r>
    </w:p>
    <w:p w14:paraId="3D357C64" w14:textId="19A143EA" w:rsidR="00526D97" w:rsidRDefault="00526D97" w:rsidP="00526D97">
      <w:pPr>
        <w:spacing w:line="275" w:lineRule="exact"/>
        <w:ind w:firstLineChars="300" w:firstLine="636"/>
        <w:rPr>
          <w:rFonts w:hint="default"/>
        </w:rPr>
      </w:pPr>
      <w:r>
        <w:t>遊具で遊ぼう、触って遊ぼう、</w:t>
      </w:r>
      <w:r>
        <w:t>秋を探そう、</w:t>
      </w:r>
      <w:r>
        <w:t>サーキット運動、乗り物遊び、買い物をしよう、運動会　など</w:t>
      </w:r>
    </w:p>
    <w:p w14:paraId="1FD1682D" w14:textId="77777777" w:rsidR="00526D97" w:rsidRDefault="00526D97" w:rsidP="00526D97">
      <w:pPr>
        <w:spacing w:line="275" w:lineRule="exact"/>
        <w:ind w:leftChars="199" w:left="422"/>
        <w:rPr>
          <w:rFonts w:hint="default"/>
        </w:rPr>
      </w:pPr>
      <w:r>
        <w:t>３・４年生（</w:t>
      </w:r>
      <w:r w:rsidR="003E3A8D">
        <w:t>遊びや生活経験を広げ</w:t>
      </w:r>
      <w:r>
        <w:t>る単元）</w:t>
      </w:r>
    </w:p>
    <w:p w14:paraId="62AFDC9A" w14:textId="5C066074" w:rsidR="00526D97" w:rsidRDefault="00526D97" w:rsidP="00526D97">
      <w:pPr>
        <w:spacing w:line="275" w:lineRule="exact"/>
      </w:pPr>
      <w:r>
        <w:t xml:space="preserve">　　　　</w:t>
      </w:r>
      <w:r>
        <w:t xml:space="preserve"> </w:t>
      </w:r>
      <w:r>
        <w:t>まちを知ろう、夏</w:t>
      </w:r>
      <w:r w:rsidR="00EF6C2E">
        <w:t>（秋・冬）</w:t>
      </w:r>
      <w:r>
        <w:t>を楽しもう、</w:t>
      </w:r>
      <w:r w:rsidR="00EF6C2E">
        <w:t>つくって遊ぼう</w:t>
      </w:r>
      <w:r>
        <w:t>、</w:t>
      </w:r>
      <w:r w:rsidR="00EF6C2E">
        <w:t>買い物をしよう、運動会など</w:t>
      </w:r>
    </w:p>
    <w:p w14:paraId="658441B8" w14:textId="5BC07C4F" w:rsidR="00526D97" w:rsidRDefault="00526D97" w:rsidP="00526D97">
      <w:pPr>
        <w:spacing w:line="275" w:lineRule="exact"/>
        <w:ind w:leftChars="199" w:left="422"/>
        <w:rPr>
          <w:rFonts w:hint="default"/>
        </w:rPr>
      </w:pPr>
      <w:r>
        <w:t>５・６年生（</w:t>
      </w:r>
      <w:r w:rsidR="003E3A8D">
        <w:t>社会経験を更に広げる</w:t>
      </w:r>
      <w:r>
        <w:t>単元）</w:t>
      </w:r>
    </w:p>
    <w:p w14:paraId="51E30289" w14:textId="3B48A56F" w:rsidR="00526D97" w:rsidRDefault="00EF6C2E" w:rsidP="00EF6C2E">
      <w:pPr>
        <w:spacing w:line="275" w:lineRule="exact"/>
      </w:pPr>
      <w:r>
        <w:t xml:space="preserve">　　　　　いろいろな仕事、みんなで泊まろう（５年）、修学旅行（６年）、買い物をしよう、中学部の生活（６年）など</w:t>
      </w:r>
    </w:p>
    <w:p w14:paraId="4FD65983" w14:textId="77777777" w:rsidR="00526D97" w:rsidRDefault="00526D97" w:rsidP="00822B3D">
      <w:pPr>
        <w:spacing w:line="275" w:lineRule="exact"/>
        <w:ind w:firstLineChars="100" w:firstLine="212"/>
        <w:rPr>
          <w:rFonts w:hint="default"/>
        </w:rPr>
      </w:pPr>
    </w:p>
    <w:p w14:paraId="351E71E0" w14:textId="6633D450" w:rsidR="003E3A8D" w:rsidRPr="00641CDD" w:rsidRDefault="00A87602" w:rsidP="00EF6C2E">
      <w:pPr>
        <w:spacing w:line="275" w:lineRule="exact"/>
        <w:ind w:firstLineChars="100" w:firstLine="212"/>
        <w:rPr>
          <w:rFonts w:hint="default"/>
          <w:b/>
        </w:rPr>
      </w:pPr>
      <w:r w:rsidRPr="00DE72FF">
        <w:rPr>
          <w:noProof/>
        </w:rPr>
        <w:drawing>
          <wp:anchor distT="0" distB="0" distL="114300" distR="114300" simplePos="0" relativeHeight="251664384" behindDoc="0" locked="0" layoutInCell="1" allowOverlap="1" wp14:anchorId="0C32A183" wp14:editId="0D6AD511">
            <wp:simplePos x="0" y="0"/>
            <wp:positionH relativeFrom="column">
              <wp:posOffset>4631055</wp:posOffset>
            </wp:positionH>
            <wp:positionV relativeFrom="paragraph">
              <wp:posOffset>156026</wp:posOffset>
            </wp:positionV>
            <wp:extent cx="1390650" cy="976814"/>
            <wp:effectExtent l="0" t="0" r="0" b="0"/>
            <wp:wrapNone/>
            <wp:docPr id="8" name="図 8" descr="C:\Users\068633\Desktop\illust3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68633\Desktop\illust383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111" cy="977138"/>
                    </a:xfrm>
                    <a:prstGeom prst="rect">
                      <a:avLst/>
                    </a:prstGeom>
                    <a:noFill/>
                    <a:ln>
                      <a:noFill/>
                    </a:ln>
                  </pic:spPr>
                </pic:pic>
              </a:graphicData>
            </a:graphic>
            <wp14:sizeRelH relativeFrom="page">
              <wp14:pctWidth>0</wp14:pctWidth>
            </wp14:sizeRelH>
            <wp14:sizeRelV relativeFrom="page">
              <wp14:pctHeight>0</wp14:pctHeight>
            </wp14:sizeRelV>
          </wp:anchor>
        </w:drawing>
      </w:r>
      <w:r w:rsidR="003E3A8D" w:rsidRPr="00641CDD">
        <w:rPr>
          <w:b/>
        </w:rPr>
        <w:t>「国語・算数」</w:t>
      </w:r>
    </w:p>
    <w:p w14:paraId="5C80C3A4" w14:textId="7EA39973" w:rsidR="00BA46AA" w:rsidRDefault="003E3A8D" w:rsidP="00EF6C2E">
      <w:pPr>
        <w:spacing w:line="275" w:lineRule="exact"/>
        <w:rPr>
          <w:rFonts w:hint="default"/>
        </w:rPr>
      </w:pPr>
      <w:r>
        <w:rPr>
          <w:w w:val="151"/>
        </w:rPr>
        <w:t xml:space="preserve">　</w:t>
      </w:r>
      <w:r>
        <w:rPr>
          <w:w w:val="151"/>
        </w:rPr>
        <w:t xml:space="preserve"> </w:t>
      </w:r>
      <w:r w:rsidR="00EF6C2E">
        <w:t>学年や学級でグループを作り</w:t>
      </w:r>
      <w:r w:rsidR="00EF6C2E">
        <w:t>、</w:t>
      </w:r>
      <w:r>
        <w:t>国語・算数の基礎的な</w:t>
      </w:r>
      <w:r w:rsidR="00EF6C2E">
        <w:t>内容の</w:t>
      </w:r>
      <w:r>
        <w:t>学習を行います。</w:t>
      </w:r>
    </w:p>
    <w:p w14:paraId="3E1DED13" w14:textId="77777777" w:rsidR="00EF6C2E" w:rsidRDefault="00EF6C2E" w:rsidP="00EF6C2E">
      <w:pPr>
        <w:spacing w:line="275" w:lineRule="exact"/>
        <w:rPr>
          <w:b/>
        </w:rPr>
      </w:pPr>
    </w:p>
    <w:p w14:paraId="52DE5DBE" w14:textId="49509EE2" w:rsidR="003E3A8D" w:rsidRPr="00DE72FF" w:rsidRDefault="003E3A8D" w:rsidP="003E3A8D">
      <w:pPr>
        <w:spacing w:line="275" w:lineRule="exact"/>
        <w:ind w:firstLineChars="100" w:firstLine="213"/>
        <w:rPr>
          <w:rFonts w:hint="default"/>
          <w:b/>
        </w:rPr>
      </w:pPr>
      <w:r w:rsidRPr="00641CDD">
        <w:rPr>
          <w:b/>
        </w:rPr>
        <w:t>「音楽」</w:t>
      </w:r>
      <w:r w:rsidR="00A87602">
        <w:rPr>
          <w:b/>
        </w:rPr>
        <w:t xml:space="preserve">　</w:t>
      </w:r>
      <w:r>
        <w:rPr>
          <w:b/>
        </w:rPr>
        <w:t>「図画工作（３年生以上）」</w:t>
      </w:r>
      <w:r w:rsidR="00A87602">
        <w:rPr>
          <w:b/>
        </w:rPr>
        <w:t xml:space="preserve">　</w:t>
      </w:r>
      <w:r w:rsidRPr="00641CDD">
        <w:rPr>
          <w:b/>
        </w:rPr>
        <w:t>「体育」</w:t>
      </w:r>
    </w:p>
    <w:p w14:paraId="37BF22D5" w14:textId="77777777" w:rsidR="003E3A8D" w:rsidRPr="002E2D54" w:rsidRDefault="003E3A8D" w:rsidP="003E3A8D">
      <w:pPr>
        <w:spacing w:line="275" w:lineRule="exact"/>
        <w:ind w:firstLineChars="200" w:firstLine="424"/>
        <w:rPr>
          <w:rFonts w:hint="default"/>
          <w:b/>
        </w:rPr>
      </w:pPr>
      <w:r w:rsidRPr="002E2D54">
        <w:t>各</w:t>
      </w:r>
      <w:r>
        <w:t>学年で学習します。</w:t>
      </w:r>
      <w:r w:rsidR="001B3511">
        <w:t>（</w:t>
      </w:r>
      <w:r w:rsidR="00FB737D">
        <w:t>図画工作は、学級で授業をする場合もあります</w:t>
      </w:r>
      <w:r w:rsidR="001B3511">
        <w:t>）</w:t>
      </w:r>
    </w:p>
    <w:p w14:paraId="3AA812EE" w14:textId="77777777" w:rsidR="00BA46AA" w:rsidRDefault="00BA46AA" w:rsidP="003E3A8D">
      <w:pPr>
        <w:spacing w:line="275" w:lineRule="exact"/>
        <w:ind w:firstLineChars="100" w:firstLine="213"/>
        <w:rPr>
          <w:rFonts w:hint="default"/>
          <w:b/>
        </w:rPr>
      </w:pPr>
    </w:p>
    <w:p w14:paraId="5CEB0E39" w14:textId="77777777" w:rsidR="003E3A8D" w:rsidRPr="00641CDD" w:rsidRDefault="003E3A8D" w:rsidP="003E3A8D">
      <w:pPr>
        <w:spacing w:line="275" w:lineRule="exact"/>
        <w:ind w:firstLineChars="100" w:firstLine="213"/>
        <w:rPr>
          <w:rFonts w:hint="default"/>
          <w:b/>
        </w:rPr>
      </w:pPr>
      <w:r>
        <w:rPr>
          <w:b/>
        </w:rPr>
        <w:t>「自立活動</w:t>
      </w:r>
      <w:r w:rsidRPr="00641CDD">
        <w:rPr>
          <w:b/>
        </w:rPr>
        <w:t>」</w:t>
      </w:r>
    </w:p>
    <w:p w14:paraId="408D91C6" w14:textId="450C9C03" w:rsidR="003E3A8D" w:rsidRDefault="003E3A8D" w:rsidP="003E3A8D">
      <w:pPr>
        <w:spacing w:line="275" w:lineRule="exact"/>
        <w:ind w:leftChars="-100" w:left="424" w:hangingChars="200" w:hanging="636"/>
        <w:rPr>
          <w:rFonts w:hint="default"/>
        </w:rPr>
      </w:pPr>
      <w:r>
        <w:rPr>
          <w:w w:val="151"/>
        </w:rPr>
        <w:t xml:space="preserve">　　</w:t>
      </w:r>
      <w:r>
        <w:rPr>
          <w:spacing w:val="-1"/>
        </w:rPr>
        <w:t xml:space="preserve"> </w:t>
      </w:r>
      <w:r>
        <w:rPr>
          <w:rFonts w:hint="default"/>
          <w:spacing w:val="-1"/>
        </w:rPr>
        <w:t xml:space="preserve"> </w:t>
      </w:r>
      <w:r>
        <w:t>個々の課題に応じて、</w:t>
      </w:r>
      <w:r w:rsidR="009412C9">
        <w:t>個別や</w:t>
      </w:r>
      <w:r>
        <w:t>グループ</w:t>
      </w:r>
      <w:r w:rsidR="009412C9">
        <w:t>で</w:t>
      </w:r>
      <w:r>
        <w:t>学習をします。体の動きに関することやコミュニケーションに関</w:t>
      </w:r>
    </w:p>
    <w:p w14:paraId="121E3671" w14:textId="77777777" w:rsidR="003E3A8D" w:rsidRDefault="003E3A8D" w:rsidP="00CA13D8">
      <w:pPr>
        <w:spacing w:line="275" w:lineRule="exact"/>
        <w:ind w:firstLineChars="100" w:firstLine="212"/>
        <w:rPr>
          <w:rFonts w:hint="default"/>
        </w:rPr>
      </w:pPr>
      <w:r>
        <w:t>わること、社会性に関する課題など</w:t>
      </w:r>
      <w:r w:rsidR="00AF6B91">
        <w:t>の学習</w:t>
      </w:r>
      <w:r>
        <w:t>を行っています。</w:t>
      </w:r>
      <w:r>
        <w:rPr>
          <w:w w:val="151"/>
        </w:rPr>
        <w:t xml:space="preserve">　</w:t>
      </w:r>
    </w:p>
    <w:p w14:paraId="2C1B5AE7" w14:textId="77777777" w:rsidR="00FB737D" w:rsidRDefault="00FB737D" w:rsidP="003E3A8D">
      <w:pPr>
        <w:spacing w:line="275" w:lineRule="exact"/>
        <w:ind w:firstLineChars="100" w:firstLine="213"/>
        <w:rPr>
          <w:rFonts w:hint="default"/>
          <w:b/>
        </w:rPr>
      </w:pPr>
    </w:p>
    <w:p w14:paraId="307B1F32" w14:textId="77777777" w:rsidR="003E3A8D" w:rsidRPr="00641CDD" w:rsidRDefault="003E3A8D" w:rsidP="003E3A8D">
      <w:pPr>
        <w:spacing w:line="275" w:lineRule="exact"/>
        <w:ind w:firstLineChars="100" w:firstLine="213"/>
        <w:rPr>
          <w:rFonts w:hint="default"/>
          <w:b/>
        </w:rPr>
      </w:pPr>
      <w:r w:rsidRPr="00641CDD">
        <w:rPr>
          <w:b/>
        </w:rPr>
        <w:t>「特別活動」</w:t>
      </w:r>
    </w:p>
    <w:p w14:paraId="7E687B61" w14:textId="16CB9026" w:rsidR="000B17C5" w:rsidRDefault="003E3A8D" w:rsidP="000B17C5">
      <w:pPr>
        <w:spacing w:line="275" w:lineRule="exact"/>
        <w:ind w:left="318" w:hangingChars="100" w:hanging="318"/>
        <w:rPr>
          <w:rFonts w:hint="default"/>
        </w:rPr>
      </w:pPr>
      <w:r>
        <w:rPr>
          <w:w w:val="151"/>
        </w:rPr>
        <w:t xml:space="preserve">　</w:t>
      </w:r>
      <w:r>
        <w:rPr>
          <w:w w:val="151"/>
        </w:rPr>
        <w:t xml:space="preserve"> </w:t>
      </w:r>
      <w:r>
        <w:t>学部や</w:t>
      </w:r>
      <w:r w:rsidR="00EF6C2E">
        <w:t>学年</w:t>
      </w:r>
      <w:r>
        <w:t>ごとに集会をしたり、小学校との交流学習を通して触れ合いを深め、仲間意識を</w:t>
      </w:r>
      <w:r w:rsidR="00AF6B91">
        <w:t>育てたり</w:t>
      </w:r>
    </w:p>
    <w:p w14:paraId="09523D9D" w14:textId="77777777" w:rsidR="003E3A8D" w:rsidRDefault="00AF6B91" w:rsidP="00822B3D">
      <w:pPr>
        <w:spacing w:line="275" w:lineRule="exact"/>
        <w:ind w:firstLineChars="100" w:firstLine="212"/>
        <w:rPr>
          <w:rFonts w:hint="default"/>
          <w:w w:val="151"/>
        </w:rPr>
      </w:pPr>
      <w:r>
        <w:t>し</w:t>
      </w:r>
      <w:r w:rsidR="003E3A8D">
        <w:t>ます。また、高学年になると児童会活動を行い、仕事に責任をもって取り組む態度を育てます。</w:t>
      </w:r>
      <w:r w:rsidR="003E3A8D">
        <w:rPr>
          <w:w w:val="151"/>
        </w:rPr>
        <w:t xml:space="preserve">　</w:t>
      </w:r>
    </w:p>
    <w:p w14:paraId="17C033FA" w14:textId="77777777" w:rsidR="007212BD" w:rsidRDefault="007212BD" w:rsidP="00F87E39">
      <w:pPr>
        <w:spacing w:line="275" w:lineRule="exact"/>
        <w:ind w:firstLineChars="100" w:firstLine="212"/>
        <w:rPr>
          <w:rFonts w:hint="default"/>
        </w:rPr>
      </w:pPr>
    </w:p>
    <w:p w14:paraId="1FADAB6C" w14:textId="77777777" w:rsidR="00573547" w:rsidRDefault="00573547" w:rsidP="00990F88">
      <w:pPr>
        <w:spacing w:line="275" w:lineRule="exact"/>
        <w:ind w:firstLineChars="100" w:firstLine="213"/>
        <w:rPr>
          <w:rFonts w:hint="default"/>
          <w:b/>
          <w:bCs/>
        </w:rPr>
      </w:pPr>
    </w:p>
    <w:p w14:paraId="5CE0EB1C" w14:textId="560B062A" w:rsidR="00990F88" w:rsidRPr="00AC5803" w:rsidRDefault="00423770" w:rsidP="002F6AA5">
      <w:pPr>
        <w:spacing w:line="275" w:lineRule="exact"/>
        <w:rPr>
          <w:rFonts w:hint="default"/>
          <w:b/>
          <w:bCs/>
        </w:rPr>
      </w:pPr>
      <w:r w:rsidRPr="00AC5803">
        <w:rPr>
          <w:b/>
          <w:bCs/>
        </w:rPr>
        <w:t>（</w:t>
      </w:r>
      <w:r w:rsidR="00AC5803" w:rsidRPr="00AC5803">
        <w:rPr>
          <w:b/>
          <w:bCs/>
        </w:rPr>
        <w:t>２</w:t>
      </w:r>
      <w:r w:rsidRPr="00AC5803">
        <w:rPr>
          <w:b/>
          <w:bCs/>
        </w:rPr>
        <w:t>）交流及び共同学習</w:t>
      </w:r>
    </w:p>
    <w:p w14:paraId="3BA88AEE" w14:textId="742B8594" w:rsidR="009801EA" w:rsidRPr="00822B3D" w:rsidRDefault="00990F88" w:rsidP="00EF6C2E">
      <w:pPr>
        <w:spacing w:line="275" w:lineRule="exact"/>
        <w:ind w:firstLineChars="200" w:firstLine="420"/>
        <w:rPr>
          <w:rFonts w:hint="default"/>
        </w:rPr>
      </w:pPr>
      <w:r>
        <w:rPr>
          <w:spacing w:val="-1"/>
        </w:rPr>
        <w:t>・</w:t>
      </w:r>
      <w:r w:rsidR="00423770">
        <w:t>竹松小学校との交流：各学年同士、年間</w:t>
      </w:r>
      <w:r w:rsidR="00822B3D">
        <w:t>１</w:t>
      </w:r>
      <w:r w:rsidR="00423770">
        <w:t>回</w:t>
      </w:r>
      <w:r w:rsidR="00822B3D">
        <w:t>（１</w:t>
      </w:r>
      <w:r w:rsidR="00497398">
        <w:t>～３</w:t>
      </w:r>
      <w:r w:rsidR="00822B3D">
        <w:t>年：動画</w:t>
      </w:r>
      <w:r w:rsidR="00497398">
        <w:t>等</w:t>
      </w:r>
      <w:r w:rsidR="00822B3D">
        <w:t>による間接交流、</w:t>
      </w:r>
      <w:r w:rsidR="00497398">
        <w:t>４</w:t>
      </w:r>
      <w:r w:rsidR="00822B3D">
        <w:t>～６年：直接交流）</w:t>
      </w:r>
    </w:p>
    <w:p w14:paraId="4BE6ACAB" w14:textId="1A65BD3A" w:rsidR="009801EA" w:rsidRDefault="009801EA" w:rsidP="00990F88">
      <w:pPr>
        <w:spacing w:line="275" w:lineRule="exact"/>
        <w:ind w:firstLineChars="300" w:firstLine="636"/>
        <w:rPr>
          <w:rFonts w:hint="default"/>
        </w:rPr>
      </w:pPr>
      <w:r>
        <w:t xml:space="preserve">　＜目的＞同学年との交流学習を通して、</w:t>
      </w:r>
      <w:r w:rsidR="003A7B04">
        <w:t>触れ合い</w:t>
      </w:r>
      <w:r>
        <w:t>を深め、人との関わりを広げる。</w:t>
      </w:r>
    </w:p>
    <w:p w14:paraId="6B7AFEA6" w14:textId="77777777" w:rsidR="00CE4565" w:rsidRPr="00990F88" w:rsidRDefault="00CE4565" w:rsidP="00990F88">
      <w:pPr>
        <w:spacing w:line="275" w:lineRule="exact"/>
        <w:ind w:firstLineChars="300" w:firstLine="636"/>
        <w:rPr>
          <w:rFonts w:hint="default"/>
        </w:rPr>
      </w:pPr>
      <w:r>
        <w:t xml:space="preserve">　</w:t>
      </w:r>
      <w:r>
        <w:rPr>
          <w:rFonts w:hint="default"/>
        </w:rPr>
        <w:t xml:space="preserve">　　　</w:t>
      </w:r>
    </w:p>
    <w:p w14:paraId="68882109" w14:textId="245A3FBC" w:rsidR="00423770" w:rsidRDefault="00990F88" w:rsidP="00EF6C2E">
      <w:pPr>
        <w:spacing w:line="275" w:lineRule="exact"/>
        <w:ind w:firstLineChars="200" w:firstLine="424"/>
        <w:rPr>
          <w:rFonts w:hint="default"/>
        </w:rPr>
      </w:pPr>
      <w:r>
        <w:t>・</w:t>
      </w:r>
      <w:r w:rsidR="00423770">
        <w:t>居住地校交流：２年生以上、年</w:t>
      </w:r>
      <w:r w:rsidR="00E0371E">
        <w:t>間</w:t>
      </w:r>
      <w:r w:rsidR="00423770">
        <w:t>１</w:t>
      </w:r>
      <w:r w:rsidR="00822B3D">
        <w:t>回</w:t>
      </w:r>
    </w:p>
    <w:p w14:paraId="4968447D" w14:textId="4C190F1E" w:rsidR="009801EA" w:rsidRDefault="009801EA" w:rsidP="00990F88">
      <w:pPr>
        <w:spacing w:line="275" w:lineRule="exact"/>
        <w:ind w:firstLineChars="300" w:firstLine="636"/>
        <w:rPr>
          <w:rFonts w:hint="default"/>
        </w:rPr>
      </w:pPr>
      <w:r>
        <w:t xml:space="preserve">　＜目的＞住居がある地域の小学校との交流学習を通して、同じ地域に生活しているという意識を</w:t>
      </w:r>
    </w:p>
    <w:p w14:paraId="401850AB" w14:textId="7865E2D0" w:rsidR="009801EA" w:rsidRDefault="009801EA" w:rsidP="00990F88">
      <w:pPr>
        <w:spacing w:line="275" w:lineRule="exact"/>
        <w:ind w:firstLineChars="300" w:firstLine="636"/>
        <w:rPr>
          <w:rFonts w:hint="default"/>
        </w:rPr>
      </w:pPr>
      <w:r>
        <w:t xml:space="preserve">　　　　　　　育て、本校の児童に対する理解を深める。</w:t>
      </w:r>
    </w:p>
    <w:p w14:paraId="36E372F2" w14:textId="77BB3B7F" w:rsidR="00822B3D" w:rsidRDefault="009801EA" w:rsidP="00822B3D">
      <w:pPr>
        <w:spacing w:line="275" w:lineRule="exact"/>
        <w:rPr>
          <w:rFonts w:hint="default"/>
          <w:spacing w:val="-1"/>
        </w:rPr>
      </w:pPr>
      <w:r>
        <w:rPr>
          <w:spacing w:val="-1"/>
        </w:rPr>
        <w:t xml:space="preserve"> </w:t>
      </w:r>
      <w:r>
        <w:rPr>
          <w:spacing w:val="-1"/>
        </w:rPr>
        <w:t xml:space="preserve">　　　　　　　　　　　</w:t>
      </w:r>
      <w:r w:rsidR="00822B3D">
        <w:t>（大村市内・諫早市内在住の希望する児童のみ・・・１５校・２</w:t>
      </w:r>
      <w:r w:rsidR="00497398">
        <w:t>３</w:t>
      </w:r>
      <w:r w:rsidR="00822B3D">
        <w:t>名が実施予定</w:t>
      </w:r>
      <w:r w:rsidR="003456F8">
        <w:t>）</w:t>
      </w:r>
    </w:p>
    <w:p w14:paraId="3623ADED" w14:textId="77777777" w:rsidR="009801EA" w:rsidRPr="002E7571" w:rsidRDefault="009801EA" w:rsidP="00054190">
      <w:pPr>
        <w:spacing w:line="275" w:lineRule="exact"/>
        <w:rPr>
          <w:rFonts w:hint="default"/>
        </w:rPr>
      </w:pPr>
    </w:p>
    <w:p w14:paraId="11D4257B" w14:textId="55E8B602" w:rsidR="002E7571" w:rsidRPr="00AC5803" w:rsidRDefault="002E7571" w:rsidP="002F6AA5">
      <w:pPr>
        <w:rPr>
          <w:rFonts w:ascii="ＭＳ Ｐゴシック" w:cs="Times New Roman" w:hint="default"/>
          <w:b/>
          <w:bCs/>
          <w:szCs w:val="21"/>
        </w:rPr>
      </w:pPr>
      <w:r w:rsidRPr="00AC5803">
        <w:rPr>
          <w:rFonts w:cs="ＭＳ Ｐゴシック"/>
          <w:b/>
          <w:bCs/>
          <w:szCs w:val="21"/>
        </w:rPr>
        <w:t>（</w:t>
      </w:r>
      <w:r w:rsidR="00AC5803" w:rsidRPr="00AC5803">
        <w:rPr>
          <w:rFonts w:cs="ＭＳ Ｐゴシック"/>
          <w:b/>
          <w:bCs/>
          <w:szCs w:val="21"/>
        </w:rPr>
        <w:t>３</w:t>
      </w:r>
      <w:r w:rsidRPr="00AC5803">
        <w:rPr>
          <w:rFonts w:cs="ＭＳ Ｐゴシック"/>
          <w:b/>
          <w:bCs/>
          <w:szCs w:val="21"/>
        </w:rPr>
        <w:t>）集会</w:t>
      </w:r>
      <w:r w:rsidR="002E2D54" w:rsidRPr="00AC5803">
        <w:rPr>
          <w:rFonts w:cs="ＭＳ Ｐゴシック"/>
          <w:b/>
          <w:bCs/>
          <w:szCs w:val="21"/>
        </w:rPr>
        <w:t>及び児童会活動</w:t>
      </w:r>
    </w:p>
    <w:p w14:paraId="12AEA4FF" w14:textId="77F31C8F" w:rsidR="009026C4" w:rsidRDefault="002E7571" w:rsidP="002E7571">
      <w:pPr>
        <w:ind w:left="1060" w:hangingChars="500" w:hanging="1060"/>
        <w:jc w:val="left"/>
        <w:rPr>
          <w:rFonts w:cs="ＭＳ Ｐゴシック" w:hint="default"/>
          <w:w w:val="151"/>
          <w:szCs w:val="21"/>
        </w:rPr>
      </w:pPr>
      <w:r w:rsidRPr="002E7571">
        <w:rPr>
          <w:rFonts w:cs="Times New Roman"/>
          <w:szCs w:val="21"/>
        </w:rPr>
        <w:t xml:space="preserve">    </w:t>
      </w:r>
      <w:r w:rsidRPr="002E7571">
        <w:rPr>
          <w:rFonts w:cs="ＭＳ Ｐゴシック"/>
          <w:szCs w:val="21"/>
        </w:rPr>
        <w:t>・小学部集会</w:t>
      </w:r>
      <w:r w:rsidRPr="002E7571">
        <w:rPr>
          <w:rFonts w:cs="ＭＳ Ｐゴシック"/>
          <w:w w:val="151"/>
          <w:szCs w:val="21"/>
        </w:rPr>
        <w:t xml:space="preserve">　</w:t>
      </w:r>
      <w:r w:rsidRPr="002E7571">
        <w:rPr>
          <w:rFonts w:cs="ＭＳ Ｐゴシック"/>
          <w:szCs w:val="21"/>
        </w:rPr>
        <w:t>月１回</w:t>
      </w:r>
      <w:r w:rsidR="00497398">
        <w:rPr>
          <w:rFonts w:cs="Times New Roman"/>
          <w:szCs w:val="21"/>
        </w:rPr>
        <w:t>程度</w:t>
      </w:r>
    </w:p>
    <w:p w14:paraId="53CC2F23" w14:textId="449B804D" w:rsidR="00526D97" w:rsidRDefault="00155B82" w:rsidP="002E7571">
      <w:pPr>
        <w:ind w:left="1590" w:hangingChars="500" w:hanging="1590"/>
        <w:jc w:val="left"/>
        <w:rPr>
          <w:rFonts w:cs="ＭＳ Ｐゴシック" w:hint="default"/>
          <w:szCs w:val="21"/>
        </w:rPr>
      </w:pPr>
      <w:r>
        <w:rPr>
          <w:rFonts w:cs="ＭＳ Ｐゴシック"/>
          <w:w w:val="151"/>
          <w:szCs w:val="21"/>
        </w:rPr>
        <w:t xml:space="preserve">　　　</w:t>
      </w:r>
      <w:r w:rsidRPr="00155B82">
        <w:rPr>
          <w:rFonts w:cs="ＭＳ Ｐゴシック"/>
          <w:szCs w:val="21"/>
        </w:rPr>
        <w:t>＜</w:t>
      </w:r>
      <w:r w:rsidR="009026C4" w:rsidRPr="009026C4">
        <w:rPr>
          <w:rFonts w:cs="ＭＳ Ｐゴシック"/>
          <w:szCs w:val="21"/>
        </w:rPr>
        <w:t>内容</w:t>
      </w:r>
      <w:r>
        <w:rPr>
          <w:rFonts w:cs="ＭＳ Ｐゴシック"/>
          <w:szCs w:val="21"/>
        </w:rPr>
        <w:t>＞</w:t>
      </w:r>
      <w:r w:rsidR="00526D97">
        <w:rPr>
          <w:rFonts w:cs="ＭＳ Ｐゴシック"/>
          <w:szCs w:val="21"/>
        </w:rPr>
        <w:t>歓迎集会、</w:t>
      </w:r>
      <w:r w:rsidR="00497398">
        <w:rPr>
          <w:rFonts w:cs="ＭＳ Ｐゴシック"/>
          <w:szCs w:val="21"/>
        </w:rPr>
        <w:t>交通安全集会、保健集会（手洗い、歯磨き）、なかよし集会（ゲームなど）、</w:t>
      </w:r>
    </w:p>
    <w:p w14:paraId="50FC7EC9" w14:textId="1098B695" w:rsidR="009026C4" w:rsidRPr="009026C4" w:rsidRDefault="00526D97" w:rsidP="00EF6C2E">
      <w:pPr>
        <w:ind w:firstLineChars="700" w:firstLine="1485"/>
        <w:jc w:val="left"/>
        <w:rPr>
          <w:rFonts w:cs="ＭＳ Ｐゴシック" w:hint="default"/>
          <w:szCs w:val="21"/>
        </w:rPr>
      </w:pPr>
      <w:r>
        <w:rPr>
          <w:rFonts w:cs="ＭＳ Ｐゴシック"/>
          <w:szCs w:val="21"/>
        </w:rPr>
        <w:t>平和学習、</w:t>
      </w:r>
      <w:r w:rsidR="00497398">
        <w:rPr>
          <w:rFonts w:cs="ＭＳ Ｐゴシック"/>
          <w:szCs w:val="21"/>
        </w:rPr>
        <w:t>お話集会（読み聞かせ）、音楽集会（演奏の発表）、</w:t>
      </w:r>
      <w:r>
        <w:rPr>
          <w:rFonts w:cs="ＭＳ Ｐゴシック"/>
          <w:szCs w:val="21"/>
        </w:rPr>
        <w:t>給食集会、お別れ会</w:t>
      </w:r>
    </w:p>
    <w:p w14:paraId="0198CF0C" w14:textId="4DA2FEB9" w:rsidR="009026C4" w:rsidRPr="00155B82" w:rsidRDefault="009026C4" w:rsidP="002E7571">
      <w:pPr>
        <w:ind w:left="1590" w:hangingChars="500" w:hanging="1590"/>
        <w:jc w:val="left"/>
        <w:rPr>
          <w:rFonts w:cs="ＭＳ Ｐゴシック" w:hint="default"/>
          <w:w w:val="151"/>
          <w:szCs w:val="21"/>
        </w:rPr>
      </w:pPr>
    </w:p>
    <w:p w14:paraId="5E4BB3A8" w14:textId="0112EABC" w:rsidR="002E7571" w:rsidRPr="002E7571" w:rsidRDefault="00EF6C2E" w:rsidP="00EF6C2E">
      <w:pPr>
        <w:ind w:firstLineChars="200" w:firstLine="424"/>
        <w:jc w:val="left"/>
        <w:rPr>
          <w:rFonts w:ascii="ＭＳ Ｐゴシック" w:cs="Times New Roman" w:hint="default"/>
          <w:szCs w:val="21"/>
        </w:rPr>
      </w:pPr>
      <w:r w:rsidRPr="00BB4338">
        <w:rPr>
          <w:rFonts w:cs="ＭＳ Ｐゴシック"/>
          <w:noProof/>
          <w:szCs w:val="21"/>
        </w:rPr>
        <w:drawing>
          <wp:anchor distT="0" distB="0" distL="114300" distR="114300" simplePos="0" relativeHeight="251658240" behindDoc="0" locked="0" layoutInCell="1" allowOverlap="1" wp14:anchorId="64353C25" wp14:editId="758A3BB2">
            <wp:simplePos x="0" y="0"/>
            <wp:positionH relativeFrom="margin">
              <wp:posOffset>5202555</wp:posOffset>
            </wp:positionH>
            <wp:positionV relativeFrom="paragraph">
              <wp:posOffset>185420</wp:posOffset>
            </wp:positionV>
            <wp:extent cx="1085850" cy="1085850"/>
            <wp:effectExtent l="0" t="0" r="0" b="0"/>
            <wp:wrapNone/>
            <wp:docPr id="1" name="図 1" descr="C:\Users\068633\Desktop\yjimageC9ANGX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8633\Desktop\yjimageC9ANGXO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C3F" w:rsidRPr="002E7571">
        <w:rPr>
          <w:rFonts w:cs="ＭＳ Ｐゴシック"/>
          <w:szCs w:val="21"/>
        </w:rPr>
        <w:t>・</w:t>
      </w:r>
      <w:r w:rsidR="00497398">
        <w:rPr>
          <w:rFonts w:cs="ＭＳ Ｐゴシック"/>
          <w:szCs w:val="21"/>
        </w:rPr>
        <w:t>学年</w:t>
      </w:r>
      <w:r w:rsidR="00776C3F" w:rsidRPr="002E7571">
        <w:rPr>
          <w:rFonts w:cs="ＭＳ Ｐゴシック"/>
          <w:szCs w:val="21"/>
        </w:rPr>
        <w:t>集会</w:t>
      </w:r>
      <w:r w:rsidR="00526D97" w:rsidRPr="00526D97">
        <w:rPr>
          <w:rFonts w:cs="ＭＳ Ｐゴシック"/>
          <w:szCs w:val="21"/>
        </w:rPr>
        <w:t>（１～４年生）</w:t>
      </w:r>
      <w:r w:rsidR="002E7571" w:rsidRPr="00526D97">
        <w:rPr>
          <w:rFonts w:cs="ＭＳ Ｐゴシック"/>
          <w:szCs w:val="21"/>
        </w:rPr>
        <w:t xml:space="preserve">　</w:t>
      </w:r>
      <w:r w:rsidR="002E7571" w:rsidRPr="002E7571">
        <w:rPr>
          <w:rFonts w:cs="ＭＳ Ｐゴシック"/>
          <w:w w:val="151"/>
          <w:szCs w:val="21"/>
        </w:rPr>
        <w:t xml:space="preserve">　　　　　　　　　　　　　　　　　　　　　</w:t>
      </w:r>
      <w:r w:rsidR="002E7571" w:rsidRPr="002E7571">
        <w:rPr>
          <w:rFonts w:cs="Times New Roman"/>
          <w:szCs w:val="21"/>
        </w:rPr>
        <w:t xml:space="preserve">        </w:t>
      </w:r>
      <w:r w:rsidR="002E7571" w:rsidRPr="002E7571">
        <w:rPr>
          <w:rFonts w:cs="ＭＳ Ｐゴシック"/>
          <w:w w:val="151"/>
          <w:szCs w:val="21"/>
        </w:rPr>
        <w:t xml:space="preserve">　　</w:t>
      </w:r>
      <w:r w:rsidR="002E7571" w:rsidRPr="002E7571">
        <w:rPr>
          <w:rFonts w:cs="Times New Roman"/>
          <w:szCs w:val="21"/>
        </w:rPr>
        <w:t xml:space="preserve"> </w:t>
      </w:r>
      <w:r w:rsidR="002E7571" w:rsidRPr="002E7571">
        <w:rPr>
          <w:rFonts w:cs="ＭＳ Ｐゴシック"/>
          <w:w w:val="151"/>
          <w:szCs w:val="21"/>
        </w:rPr>
        <w:t xml:space="preserve">　　</w:t>
      </w:r>
      <w:r w:rsidR="00DB578A" w:rsidRPr="002E7571">
        <w:rPr>
          <w:rFonts w:ascii="ＭＳ Ｐゴシック" w:cs="Times New Roman" w:hint="default"/>
          <w:szCs w:val="21"/>
        </w:rPr>
        <w:t xml:space="preserve"> </w:t>
      </w:r>
    </w:p>
    <w:p w14:paraId="19382BFF" w14:textId="4F91D320" w:rsidR="009026C4" w:rsidRDefault="002E7571" w:rsidP="003E3A8D">
      <w:pPr>
        <w:rPr>
          <w:rFonts w:cs="Times New Roman" w:hint="default"/>
          <w:szCs w:val="21"/>
        </w:rPr>
      </w:pPr>
      <w:r w:rsidRPr="002E7571">
        <w:rPr>
          <w:rFonts w:cs="Times New Roman"/>
          <w:szCs w:val="21"/>
        </w:rPr>
        <w:t xml:space="preserve">     </w:t>
      </w:r>
      <w:r w:rsidR="00155B82">
        <w:rPr>
          <w:rFonts w:cs="Times New Roman"/>
          <w:szCs w:val="21"/>
        </w:rPr>
        <w:t xml:space="preserve">　＜内容＞誕生会、ゲームなど</w:t>
      </w:r>
    </w:p>
    <w:p w14:paraId="1AFC8D29" w14:textId="77777777" w:rsidR="009026C4" w:rsidRPr="00EF6C2E" w:rsidRDefault="009026C4" w:rsidP="003E3A8D">
      <w:pPr>
        <w:rPr>
          <w:rFonts w:cs="Times New Roman" w:hint="default"/>
          <w:szCs w:val="21"/>
        </w:rPr>
      </w:pPr>
    </w:p>
    <w:p w14:paraId="65C02839" w14:textId="77777777" w:rsidR="00155B82" w:rsidRDefault="002E7571" w:rsidP="00EF6C2E">
      <w:pPr>
        <w:ind w:firstLineChars="200" w:firstLine="424"/>
        <w:rPr>
          <w:rFonts w:cs="ＭＳ Ｐゴシック" w:hint="default"/>
          <w:szCs w:val="21"/>
        </w:rPr>
      </w:pPr>
      <w:r w:rsidRPr="002E7571">
        <w:rPr>
          <w:rFonts w:cs="ＭＳ Ｐゴシック"/>
          <w:szCs w:val="21"/>
        </w:rPr>
        <w:t>・児童会</w:t>
      </w:r>
      <w:r w:rsidR="002E2D54">
        <w:rPr>
          <w:rFonts w:cs="ＭＳ Ｐゴシック"/>
          <w:szCs w:val="21"/>
        </w:rPr>
        <w:t>活動</w:t>
      </w:r>
      <w:r w:rsidRPr="002E7571">
        <w:rPr>
          <w:rFonts w:cs="ＭＳ Ｐゴシック"/>
          <w:szCs w:val="21"/>
        </w:rPr>
        <w:t>（５・６年生）</w:t>
      </w:r>
    </w:p>
    <w:p w14:paraId="17D3F3BE" w14:textId="05CC26D1" w:rsidR="00155B82" w:rsidRDefault="00776C3F" w:rsidP="00EF6C2E">
      <w:pPr>
        <w:ind w:firstLineChars="400" w:firstLine="848"/>
        <w:rPr>
          <w:rFonts w:cs="ＭＳ Ｐゴシック" w:hint="default"/>
          <w:szCs w:val="21"/>
        </w:rPr>
      </w:pPr>
      <w:r>
        <w:rPr>
          <w:rFonts w:cs="ＭＳ Ｐゴシック"/>
          <w:szCs w:val="21"/>
        </w:rPr>
        <w:t>児童会</w:t>
      </w:r>
      <w:r w:rsidR="00155B82">
        <w:rPr>
          <w:rFonts w:cs="ＭＳ Ｐゴシック"/>
          <w:szCs w:val="21"/>
        </w:rPr>
        <w:t>：集会の司会、</w:t>
      </w:r>
      <w:r w:rsidR="00497398">
        <w:rPr>
          <w:rFonts w:cs="ＭＳ Ｐゴシック"/>
          <w:szCs w:val="21"/>
        </w:rPr>
        <w:t>挨拶</w:t>
      </w:r>
      <w:r w:rsidR="00155B82">
        <w:rPr>
          <w:rFonts w:cs="ＭＳ Ｐゴシック"/>
          <w:szCs w:val="21"/>
        </w:rPr>
        <w:t>運動、生活目標の発表</w:t>
      </w:r>
    </w:p>
    <w:p w14:paraId="6A0F7E86" w14:textId="55BB4739" w:rsidR="0035381B" w:rsidRDefault="00776C3F" w:rsidP="00EF6C2E">
      <w:pPr>
        <w:ind w:firstLineChars="400" w:firstLine="848"/>
        <w:rPr>
          <w:rFonts w:cs="ＭＳ Ｐゴシック" w:hint="default"/>
          <w:szCs w:val="21"/>
        </w:rPr>
      </w:pPr>
      <w:r>
        <w:rPr>
          <w:rFonts w:cs="ＭＳ Ｐゴシック"/>
          <w:szCs w:val="21"/>
        </w:rPr>
        <w:t>生活</w:t>
      </w:r>
      <w:r w:rsidRPr="002E7571">
        <w:rPr>
          <w:rFonts w:cs="ＭＳ Ｐゴシック"/>
          <w:szCs w:val="21"/>
        </w:rPr>
        <w:t>委員</w:t>
      </w:r>
      <w:r>
        <w:rPr>
          <w:rFonts w:cs="ＭＳ Ｐゴシック"/>
          <w:szCs w:val="21"/>
        </w:rPr>
        <w:t>会</w:t>
      </w:r>
      <w:r w:rsidR="00155B82">
        <w:rPr>
          <w:rFonts w:cs="ＭＳ Ｐゴシック"/>
          <w:szCs w:val="21"/>
        </w:rPr>
        <w:t>：校内美化</w:t>
      </w:r>
      <w:r w:rsidR="00642AD2">
        <w:rPr>
          <w:rFonts w:cs="ＭＳ Ｐゴシック"/>
          <w:szCs w:val="21"/>
        </w:rPr>
        <w:t>（掃除</w:t>
      </w:r>
      <w:r w:rsidR="00497398">
        <w:rPr>
          <w:rFonts w:cs="ＭＳ Ｐゴシック"/>
          <w:szCs w:val="21"/>
        </w:rPr>
        <w:t>・花飾り・カレンダー掲示</w:t>
      </w:r>
      <w:r w:rsidR="00642AD2">
        <w:rPr>
          <w:rFonts w:cs="ＭＳ Ｐゴシック"/>
          <w:szCs w:val="21"/>
        </w:rPr>
        <w:t>）、トイレットペーパー配り</w:t>
      </w:r>
    </w:p>
    <w:p w14:paraId="13B8584D" w14:textId="08BA31A7" w:rsidR="00AA4D5D" w:rsidRPr="00AA4D5D" w:rsidRDefault="00776C3F" w:rsidP="00EF6C2E">
      <w:pPr>
        <w:ind w:firstLineChars="400" w:firstLine="848"/>
        <w:rPr>
          <w:rFonts w:cs="ＭＳ Ｐゴシック" w:hint="default"/>
          <w:szCs w:val="21"/>
        </w:rPr>
      </w:pPr>
      <w:r w:rsidRPr="002E7571">
        <w:rPr>
          <w:rFonts w:cs="ＭＳ Ｐゴシック"/>
          <w:szCs w:val="21"/>
        </w:rPr>
        <w:t>図書委員</w:t>
      </w:r>
      <w:r>
        <w:rPr>
          <w:rFonts w:cs="ＭＳ Ｐゴシック"/>
          <w:szCs w:val="21"/>
        </w:rPr>
        <w:t>会</w:t>
      </w:r>
      <w:r w:rsidR="00155B82">
        <w:rPr>
          <w:rFonts w:cs="ＭＳ Ｐゴシック"/>
          <w:szCs w:val="21"/>
        </w:rPr>
        <w:t>：本の紹介、図書の整理、図書室の掃除、図書目標の発表</w:t>
      </w:r>
    </w:p>
    <w:sectPr w:rsidR="00AA4D5D" w:rsidRPr="00AA4D5D" w:rsidSect="0063778B">
      <w:footnotePr>
        <w:numRestart w:val="eachPage"/>
      </w:footnotePr>
      <w:endnotePr>
        <w:numFmt w:val="decimal"/>
      </w:endnotePr>
      <w:pgSz w:w="11906" w:h="16838"/>
      <w:pgMar w:top="1440" w:right="1077" w:bottom="1440" w:left="1077" w:header="1134" w:footer="0" w:gutter="0"/>
      <w:cols w:space="720"/>
      <w:docGrid w:type="linesAndChars" w:linePitch="286" w:charSpace="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2A507" w14:textId="77777777" w:rsidR="0063778B" w:rsidRDefault="0063778B">
      <w:pPr>
        <w:spacing w:before="358"/>
        <w:rPr>
          <w:rFonts w:hint="default"/>
        </w:rPr>
      </w:pPr>
      <w:r>
        <w:continuationSeparator/>
      </w:r>
    </w:p>
  </w:endnote>
  <w:endnote w:type="continuationSeparator" w:id="0">
    <w:p w14:paraId="7C2836D2" w14:textId="77777777" w:rsidR="0063778B" w:rsidRDefault="0063778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AA6AF" w14:textId="77777777" w:rsidR="0063778B" w:rsidRDefault="0063778B">
      <w:pPr>
        <w:spacing w:before="358"/>
        <w:rPr>
          <w:rFonts w:hint="default"/>
        </w:rPr>
      </w:pPr>
      <w:r>
        <w:continuationSeparator/>
      </w:r>
    </w:p>
  </w:footnote>
  <w:footnote w:type="continuationSeparator" w:id="0">
    <w:p w14:paraId="6FE3D11B" w14:textId="77777777" w:rsidR="0063778B" w:rsidRDefault="0063778B">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5E03"/>
    <w:multiLevelType w:val="hybridMultilevel"/>
    <w:tmpl w:val="175A1E3A"/>
    <w:lvl w:ilvl="0" w:tplc="92A67CD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78F1071D"/>
    <w:multiLevelType w:val="hybridMultilevel"/>
    <w:tmpl w:val="B232B488"/>
    <w:lvl w:ilvl="0" w:tplc="977CF326">
      <w:start w:val="1"/>
      <w:numFmt w:val="decimalFullWidth"/>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886091934">
    <w:abstractNumId w:val="0"/>
  </w:num>
  <w:num w:numId="2" w16cid:durableId="44885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4"/>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70"/>
    <w:rsid w:val="00040ED8"/>
    <w:rsid w:val="00054190"/>
    <w:rsid w:val="00056F68"/>
    <w:rsid w:val="0006603F"/>
    <w:rsid w:val="0007035D"/>
    <w:rsid w:val="000855A3"/>
    <w:rsid w:val="00085C96"/>
    <w:rsid w:val="00097182"/>
    <w:rsid w:val="000B17C5"/>
    <w:rsid w:val="000D3C61"/>
    <w:rsid w:val="000E0B25"/>
    <w:rsid w:val="0010396B"/>
    <w:rsid w:val="001314E4"/>
    <w:rsid w:val="001532A4"/>
    <w:rsid w:val="00155B82"/>
    <w:rsid w:val="00165A5A"/>
    <w:rsid w:val="00171387"/>
    <w:rsid w:val="00176565"/>
    <w:rsid w:val="00187292"/>
    <w:rsid w:val="001873A1"/>
    <w:rsid w:val="00187965"/>
    <w:rsid w:val="00191563"/>
    <w:rsid w:val="001A034F"/>
    <w:rsid w:val="001B3511"/>
    <w:rsid w:val="001B70BC"/>
    <w:rsid w:val="001C3A49"/>
    <w:rsid w:val="001C6271"/>
    <w:rsid w:val="001D0544"/>
    <w:rsid w:val="001E2CDB"/>
    <w:rsid w:val="001F698E"/>
    <w:rsid w:val="00214030"/>
    <w:rsid w:val="00236113"/>
    <w:rsid w:val="00241D32"/>
    <w:rsid w:val="00257D5F"/>
    <w:rsid w:val="002731E9"/>
    <w:rsid w:val="0028471A"/>
    <w:rsid w:val="002A3EE3"/>
    <w:rsid w:val="002D5765"/>
    <w:rsid w:val="002E2D54"/>
    <w:rsid w:val="002E7571"/>
    <w:rsid w:val="002F6AA5"/>
    <w:rsid w:val="00303A47"/>
    <w:rsid w:val="00307C58"/>
    <w:rsid w:val="00322E82"/>
    <w:rsid w:val="0032320E"/>
    <w:rsid w:val="00327F76"/>
    <w:rsid w:val="00336187"/>
    <w:rsid w:val="003456F8"/>
    <w:rsid w:val="00350B29"/>
    <w:rsid w:val="0035251A"/>
    <w:rsid w:val="0035381B"/>
    <w:rsid w:val="00363615"/>
    <w:rsid w:val="00366845"/>
    <w:rsid w:val="00373328"/>
    <w:rsid w:val="0038395F"/>
    <w:rsid w:val="00391123"/>
    <w:rsid w:val="003A04F3"/>
    <w:rsid w:val="003A68BD"/>
    <w:rsid w:val="003A7B04"/>
    <w:rsid w:val="003D4778"/>
    <w:rsid w:val="003E1367"/>
    <w:rsid w:val="003E3A8D"/>
    <w:rsid w:val="003E3C6E"/>
    <w:rsid w:val="003F34B0"/>
    <w:rsid w:val="003F619A"/>
    <w:rsid w:val="003F625F"/>
    <w:rsid w:val="00413B9A"/>
    <w:rsid w:val="00423770"/>
    <w:rsid w:val="00462353"/>
    <w:rsid w:val="00470C11"/>
    <w:rsid w:val="0047186F"/>
    <w:rsid w:val="00483247"/>
    <w:rsid w:val="00483A11"/>
    <w:rsid w:val="00497398"/>
    <w:rsid w:val="004A17AC"/>
    <w:rsid w:val="004B48C2"/>
    <w:rsid w:val="004D6090"/>
    <w:rsid w:val="004E33B6"/>
    <w:rsid w:val="004E5955"/>
    <w:rsid w:val="004F0102"/>
    <w:rsid w:val="004F2422"/>
    <w:rsid w:val="004F3D9F"/>
    <w:rsid w:val="005147A8"/>
    <w:rsid w:val="00526B20"/>
    <w:rsid w:val="00526D97"/>
    <w:rsid w:val="00530627"/>
    <w:rsid w:val="0054618F"/>
    <w:rsid w:val="0055327D"/>
    <w:rsid w:val="00555C2E"/>
    <w:rsid w:val="00570AFC"/>
    <w:rsid w:val="00573547"/>
    <w:rsid w:val="00574BE5"/>
    <w:rsid w:val="00591A51"/>
    <w:rsid w:val="00597A99"/>
    <w:rsid w:val="005B69F4"/>
    <w:rsid w:val="005C775D"/>
    <w:rsid w:val="005F5402"/>
    <w:rsid w:val="00607C79"/>
    <w:rsid w:val="00610915"/>
    <w:rsid w:val="00621C5E"/>
    <w:rsid w:val="0063554F"/>
    <w:rsid w:val="0063778B"/>
    <w:rsid w:val="00641CDD"/>
    <w:rsid w:val="00642AD2"/>
    <w:rsid w:val="00671782"/>
    <w:rsid w:val="006A3ADA"/>
    <w:rsid w:val="006A7337"/>
    <w:rsid w:val="006A791F"/>
    <w:rsid w:val="006B1B12"/>
    <w:rsid w:val="006C3E7C"/>
    <w:rsid w:val="006E02D5"/>
    <w:rsid w:val="006F081B"/>
    <w:rsid w:val="00704B85"/>
    <w:rsid w:val="0071470B"/>
    <w:rsid w:val="007212BD"/>
    <w:rsid w:val="00742E89"/>
    <w:rsid w:val="00744DBB"/>
    <w:rsid w:val="007560AC"/>
    <w:rsid w:val="0077101A"/>
    <w:rsid w:val="00776C3F"/>
    <w:rsid w:val="00784BE2"/>
    <w:rsid w:val="007A0A05"/>
    <w:rsid w:val="007A15C0"/>
    <w:rsid w:val="007B587F"/>
    <w:rsid w:val="007C43E8"/>
    <w:rsid w:val="007D0CD6"/>
    <w:rsid w:val="007E686A"/>
    <w:rsid w:val="00801BC8"/>
    <w:rsid w:val="00802A06"/>
    <w:rsid w:val="00822B3D"/>
    <w:rsid w:val="00844F60"/>
    <w:rsid w:val="008458BD"/>
    <w:rsid w:val="00871093"/>
    <w:rsid w:val="008816F6"/>
    <w:rsid w:val="00883FC8"/>
    <w:rsid w:val="008A2694"/>
    <w:rsid w:val="008A2FAF"/>
    <w:rsid w:val="008A5D80"/>
    <w:rsid w:val="008B0ABA"/>
    <w:rsid w:val="008B0DD1"/>
    <w:rsid w:val="008D4BE9"/>
    <w:rsid w:val="008E0AE6"/>
    <w:rsid w:val="008E1A00"/>
    <w:rsid w:val="008F1FCA"/>
    <w:rsid w:val="009026C4"/>
    <w:rsid w:val="00906608"/>
    <w:rsid w:val="0091233C"/>
    <w:rsid w:val="00912AB3"/>
    <w:rsid w:val="00922E97"/>
    <w:rsid w:val="00933A3C"/>
    <w:rsid w:val="009412C9"/>
    <w:rsid w:val="00947DFC"/>
    <w:rsid w:val="009524EC"/>
    <w:rsid w:val="00960155"/>
    <w:rsid w:val="009801EA"/>
    <w:rsid w:val="009812B4"/>
    <w:rsid w:val="00983499"/>
    <w:rsid w:val="00990F88"/>
    <w:rsid w:val="009958B5"/>
    <w:rsid w:val="009A3962"/>
    <w:rsid w:val="009A7A79"/>
    <w:rsid w:val="009B6696"/>
    <w:rsid w:val="009D339A"/>
    <w:rsid w:val="009D46E8"/>
    <w:rsid w:val="009E139D"/>
    <w:rsid w:val="009E1552"/>
    <w:rsid w:val="00A13193"/>
    <w:rsid w:val="00A15A7A"/>
    <w:rsid w:val="00A2288E"/>
    <w:rsid w:val="00A24FDD"/>
    <w:rsid w:val="00A317F5"/>
    <w:rsid w:val="00A41B3F"/>
    <w:rsid w:val="00A518C6"/>
    <w:rsid w:val="00A530BC"/>
    <w:rsid w:val="00A53F71"/>
    <w:rsid w:val="00A87602"/>
    <w:rsid w:val="00AA2B55"/>
    <w:rsid w:val="00AA469B"/>
    <w:rsid w:val="00AA4D5D"/>
    <w:rsid w:val="00AB49CD"/>
    <w:rsid w:val="00AB7982"/>
    <w:rsid w:val="00AC5803"/>
    <w:rsid w:val="00AF634D"/>
    <w:rsid w:val="00AF6B91"/>
    <w:rsid w:val="00B05291"/>
    <w:rsid w:val="00B055E7"/>
    <w:rsid w:val="00B30367"/>
    <w:rsid w:val="00B4693D"/>
    <w:rsid w:val="00B53A60"/>
    <w:rsid w:val="00B6551B"/>
    <w:rsid w:val="00B65AB8"/>
    <w:rsid w:val="00B73A2E"/>
    <w:rsid w:val="00B76BFD"/>
    <w:rsid w:val="00B92553"/>
    <w:rsid w:val="00B94C02"/>
    <w:rsid w:val="00B95217"/>
    <w:rsid w:val="00B95857"/>
    <w:rsid w:val="00BA46AA"/>
    <w:rsid w:val="00BA6586"/>
    <w:rsid w:val="00BB4338"/>
    <w:rsid w:val="00BC4FB4"/>
    <w:rsid w:val="00BD2127"/>
    <w:rsid w:val="00BF063F"/>
    <w:rsid w:val="00BF389F"/>
    <w:rsid w:val="00BF62F4"/>
    <w:rsid w:val="00C02314"/>
    <w:rsid w:val="00C419B6"/>
    <w:rsid w:val="00C43B24"/>
    <w:rsid w:val="00C55274"/>
    <w:rsid w:val="00C61F29"/>
    <w:rsid w:val="00C7333C"/>
    <w:rsid w:val="00C9678A"/>
    <w:rsid w:val="00CA13D8"/>
    <w:rsid w:val="00CB1AC1"/>
    <w:rsid w:val="00CB1C7B"/>
    <w:rsid w:val="00CD7D54"/>
    <w:rsid w:val="00CE4565"/>
    <w:rsid w:val="00CE57F5"/>
    <w:rsid w:val="00CE729D"/>
    <w:rsid w:val="00CF233D"/>
    <w:rsid w:val="00CF2CAE"/>
    <w:rsid w:val="00D015E6"/>
    <w:rsid w:val="00D05760"/>
    <w:rsid w:val="00D11258"/>
    <w:rsid w:val="00D142DC"/>
    <w:rsid w:val="00D22B4D"/>
    <w:rsid w:val="00D42255"/>
    <w:rsid w:val="00D4546F"/>
    <w:rsid w:val="00D46044"/>
    <w:rsid w:val="00D5140B"/>
    <w:rsid w:val="00D55685"/>
    <w:rsid w:val="00D55EDF"/>
    <w:rsid w:val="00D835DB"/>
    <w:rsid w:val="00D94A17"/>
    <w:rsid w:val="00DB578A"/>
    <w:rsid w:val="00DB5B38"/>
    <w:rsid w:val="00DC09A7"/>
    <w:rsid w:val="00DC2499"/>
    <w:rsid w:val="00DC4D7B"/>
    <w:rsid w:val="00DD0731"/>
    <w:rsid w:val="00DE419D"/>
    <w:rsid w:val="00DE72FF"/>
    <w:rsid w:val="00E0371E"/>
    <w:rsid w:val="00E2410D"/>
    <w:rsid w:val="00E24442"/>
    <w:rsid w:val="00E322E9"/>
    <w:rsid w:val="00E40C3E"/>
    <w:rsid w:val="00E50B9A"/>
    <w:rsid w:val="00E5222D"/>
    <w:rsid w:val="00E72E61"/>
    <w:rsid w:val="00E7583C"/>
    <w:rsid w:val="00EA5E95"/>
    <w:rsid w:val="00EB1A18"/>
    <w:rsid w:val="00EB5111"/>
    <w:rsid w:val="00EC4F02"/>
    <w:rsid w:val="00ED5710"/>
    <w:rsid w:val="00ED5F13"/>
    <w:rsid w:val="00ED650E"/>
    <w:rsid w:val="00EE01B8"/>
    <w:rsid w:val="00EF0E05"/>
    <w:rsid w:val="00EF5AAE"/>
    <w:rsid w:val="00EF6572"/>
    <w:rsid w:val="00EF6C2E"/>
    <w:rsid w:val="00F06526"/>
    <w:rsid w:val="00F10309"/>
    <w:rsid w:val="00F14EA9"/>
    <w:rsid w:val="00F45C9E"/>
    <w:rsid w:val="00F8050A"/>
    <w:rsid w:val="00F810E9"/>
    <w:rsid w:val="00F81543"/>
    <w:rsid w:val="00F827B3"/>
    <w:rsid w:val="00F87E39"/>
    <w:rsid w:val="00FA08C7"/>
    <w:rsid w:val="00FA45F5"/>
    <w:rsid w:val="00FB0DE9"/>
    <w:rsid w:val="00FB737D"/>
    <w:rsid w:val="00FC6CEA"/>
    <w:rsid w:val="00FD1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634B7B"/>
  <w15:docId w15:val="{583B632D-0D1D-4BFA-AD29-04C9C761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CDB"/>
    <w:pPr>
      <w:widowControl w:val="0"/>
      <w:overflowPunct w:val="0"/>
      <w:jc w:val="both"/>
      <w:textAlignment w:val="baseline"/>
    </w:pPr>
    <w:rPr>
      <w:rFonts w:ascii="Times New Roman" w:eastAsia="ＭＳ Ｐゴシック"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1E2CDB"/>
  </w:style>
  <w:style w:type="paragraph" w:styleId="a3">
    <w:name w:val="header"/>
    <w:basedOn w:val="a"/>
    <w:link w:val="a4"/>
    <w:uiPriority w:val="99"/>
    <w:unhideWhenUsed/>
    <w:rsid w:val="00423770"/>
    <w:pPr>
      <w:tabs>
        <w:tab w:val="center" w:pos="4252"/>
        <w:tab w:val="right" w:pos="8504"/>
      </w:tabs>
      <w:snapToGrid w:val="0"/>
    </w:pPr>
  </w:style>
  <w:style w:type="character" w:customStyle="1" w:styleId="a4">
    <w:name w:val="ヘッダー (文字)"/>
    <w:basedOn w:val="a0"/>
    <w:link w:val="a3"/>
    <w:uiPriority w:val="99"/>
    <w:rsid w:val="00423770"/>
    <w:rPr>
      <w:rFonts w:ascii="Times New Roman" w:eastAsia="ＭＳ Ｐゴシック" w:hAnsi="Times New Roman"/>
      <w:color w:val="000000"/>
      <w:sz w:val="21"/>
    </w:rPr>
  </w:style>
  <w:style w:type="paragraph" w:styleId="a5">
    <w:name w:val="footer"/>
    <w:basedOn w:val="a"/>
    <w:link w:val="a6"/>
    <w:uiPriority w:val="99"/>
    <w:unhideWhenUsed/>
    <w:rsid w:val="00423770"/>
    <w:pPr>
      <w:tabs>
        <w:tab w:val="center" w:pos="4252"/>
        <w:tab w:val="right" w:pos="8504"/>
      </w:tabs>
      <w:snapToGrid w:val="0"/>
    </w:pPr>
  </w:style>
  <w:style w:type="character" w:customStyle="1" w:styleId="a6">
    <w:name w:val="フッター (文字)"/>
    <w:basedOn w:val="a0"/>
    <w:link w:val="a5"/>
    <w:uiPriority w:val="99"/>
    <w:rsid w:val="00423770"/>
    <w:rPr>
      <w:rFonts w:ascii="Times New Roman" w:eastAsia="ＭＳ Ｐゴシック" w:hAnsi="Times New Roman"/>
      <w:color w:val="000000"/>
      <w:sz w:val="21"/>
    </w:rPr>
  </w:style>
  <w:style w:type="table" w:styleId="a7">
    <w:name w:val="Table Grid"/>
    <w:basedOn w:val="a1"/>
    <w:uiPriority w:val="39"/>
    <w:rsid w:val="001D054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75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7571"/>
    <w:rPr>
      <w:rFonts w:asciiTheme="majorHAnsi" w:eastAsiaTheme="majorEastAsia" w:hAnsiTheme="majorHAnsi" w:cstheme="majorBidi"/>
      <w:color w:val="000000"/>
      <w:sz w:val="18"/>
      <w:szCs w:val="18"/>
    </w:rPr>
  </w:style>
  <w:style w:type="paragraph" w:styleId="aa">
    <w:name w:val="List Paragraph"/>
    <w:basedOn w:val="a"/>
    <w:uiPriority w:val="34"/>
    <w:qFormat/>
    <w:rsid w:val="00FA45F5"/>
    <w:pPr>
      <w:ind w:leftChars="400" w:left="840"/>
    </w:pPr>
  </w:style>
  <w:style w:type="table" w:customStyle="1" w:styleId="1">
    <w:name w:val="表 (格子)1"/>
    <w:basedOn w:val="a1"/>
    <w:next w:val="a7"/>
    <w:uiPriority w:val="39"/>
    <w:rsid w:val="001532A4"/>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F625F"/>
    <w:rPr>
      <w:rFonts w:ascii="Century" w:eastAsia="ＭＳ 明朝"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0476">
      <w:bodyDiv w:val="1"/>
      <w:marLeft w:val="0"/>
      <w:marRight w:val="0"/>
      <w:marTop w:val="0"/>
      <w:marBottom w:val="0"/>
      <w:divBdr>
        <w:top w:val="none" w:sz="0" w:space="0" w:color="auto"/>
        <w:left w:val="none" w:sz="0" w:space="0" w:color="auto"/>
        <w:bottom w:val="none" w:sz="0" w:space="0" w:color="auto"/>
        <w:right w:val="none" w:sz="0" w:space="0" w:color="auto"/>
      </w:divBdr>
    </w:div>
    <w:div w:id="280889882">
      <w:bodyDiv w:val="1"/>
      <w:marLeft w:val="0"/>
      <w:marRight w:val="0"/>
      <w:marTop w:val="0"/>
      <w:marBottom w:val="0"/>
      <w:divBdr>
        <w:top w:val="none" w:sz="0" w:space="0" w:color="auto"/>
        <w:left w:val="none" w:sz="0" w:space="0" w:color="auto"/>
        <w:bottom w:val="none" w:sz="0" w:space="0" w:color="auto"/>
        <w:right w:val="none" w:sz="0" w:space="0" w:color="auto"/>
      </w:divBdr>
    </w:div>
    <w:div w:id="460078861">
      <w:bodyDiv w:val="1"/>
      <w:marLeft w:val="0"/>
      <w:marRight w:val="0"/>
      <w:marTop w:val="0"/>
      <w:marBottom w:val="0"/>
      <w:divBdr>
        <w:top w:val="none" w:sz="0" w:space="0" w:color="auto"/>
        <w:left w:val="none" w:sz="0" w:space="0" w:color="auto"/>
        <w:bottom w:val="none" w:sz="0" w:space="0" w:color="auto"/>
        <w:right w:val="none" w:sz="0" w:space="0" w:color="auto"/>
      </w:divBdr>
    </w:div>
    <w:div w:id="589658067">
      <w:bodyDiv w:val="1"/>
      <w:marLeft w:val="0"/>
      <w:marRight w:val="0"/>
      <w:marTop w:val="0"/>
      <w:marBottom w:val="0"/>
      <w:divBdr>
        <w:top w:val="none" w:sz="0" w:space="0" w:color="auto"/>
        <w:left w:val="none" w:sz="0" w:space="0" w:color="auto"/>
        <w:bottom w:val="none" w:sz="0" w:space="0" w:color="auto"/>
        <w:right w:val="none" w:sz="0" w:space="0" w:color="auto"/>
      </w:divBdr>
    </w:div>
    <w:div w:id="768232936">
      <w:bodyDiv w:val="1"/>
      <w:marLeft w:val="0"/>
      <w:marRight w:val="0"/>
      <w:marTop w:val="0"/>
      <w:marBottom w:val="0"/>
      <w:divBdr>
        <w:top w:val="none" w:sz="0" w:space="0" w:color="auto"/>
        <w:left w:val="none" w:sz="0" w:space="0" w:color="auto"/>
        <w:bottom w:val="none" w:sz="0" w:space="0" w:color="auto"/>
        <w:right w:val="none" w:sz="0" w:space="0" w:color="auto"/>
      </w:divBdr>
    </w:div>
    <w:div w:id="1020938177">
      <w:bodyDiv w:val="1"/>
      <w:marLeft w:val="0"/>
      <w:marRight w:val="0"/>
      <w:marTop w:val="0"/>
      <w:marBottom w:val="0"/>
      <w:divBdr>
        <w:top w:val="none" w:sz="0" w:space="0" w:color="auto"/>
        <w:left w:val="none" w:sz="0" w:space="0" w:color="auto"/>
        <w:bottom w:val="none" w:sz="0" w:space="0" w:color="auto"/>
        <w:right w:val="none" w:sz="0" w:space="0" w:color="auto"/>
      </w:divBdr>
    </w:div>
    <w:div w:id="1042168604">
      <w:bodyDiv w:val="1"/>
      <w:marLeft w:val="0"/>
      <w:marRight w:val="0"/>
      <w:marTop w:val="0"/>
      <w:marBottom w:val="0"/>
      <w:divBdr>
        <w:top w:val="none" w:sz="0" w:space="0" w:color="auto"/>
        <w:left w:val="none" w:sz="0" w:space="0" w:color="auto"/>
        <w:bottom w:val="none" w:sz="0" w:space="0" w:color="auto"/>
        <w:right w:val="none" w:sz="0" w:space="0" w:color="auto"/>
      </w:divBdr>
    </w:div>
    <w:div w:id="1175682339">
      <w:bodyDiv w:val="1"/>
      <w:marLeft w:val="0"/>
      <w:marRight w:val="0"/>
      <w:marTop w:val="0"/>
      <w:marBottom w:val="0"/>
      <w:divBdr>
        <w:top w:val="none" w:sz="0" w:space="0" w:color="auto"/>
        <w:left w:val="none" w:sz="0" w:space="0" w:color="auto"/>
        <w:bottom w:val="none" w:sz="0" w:space="0" w:color="auto"/>
        <w:right w:val="none" w:sz="0" w:space="0" w:color="auto"/>
      </w:divBdr>
    </w:div>
    <w:div w:id="1219171997">
      <w:bodyDiv w:val="1"/>
      <w:marLeft w:val="0"/>
      <w:marRight w:val="0"/>
      <w:marTop w:val="0"/>
      <w:marBottom w:val="0"/>
      <w:divBdr>
        <w:top w:val="none" w:sz="0" w:space="0" w:color="auto"/>
        <w:left w:val="none" w:sz="0" w:space="0" w:color="auto"/>
        <w:bottom w:val="none" w:sz="0" w:space="0" w:color="auto"/>
        <w:right w:val="none" w:sz="0" w:space="0" w:color="auto"/>
      </w:divBdr>
    </w:div>
    <w:div w:id="1294411574">
      <w:bodyDiv w:val="1"/>
      <w:marLeft w:val="0"/>
      <w:marRight w:val="0"/>
      <w:marTop w:val="0"/>
      <w:marBottom w:val="0"/>
      <w:divBdr>
        <w:top w:val="none" w:sz="0" w:space="0" w:color="auto"/>
        <w:left w:val="none" w:sz="0" w:space="0" w:color="auto"/>
        <w:bottom w:val="none" w:sz="0" w:space="0" w:color="auto"/>
        <w:right w:val="none" w:sz="0" w:space="0" w:color="auto"/>
      </w:divBdr>
    </w:div>
    <w:div w:id="1385763208">
      <w:bodyDiv w:val="1"/>
      <w:marLeft w:val="0"/>
      <w:marRight w:val="0"/>
      <w:marTop w:val="0"/>
      <w:marBottom w:val="0"/>
      <w:divBdr>
        <w:top w:val="none" w:sz="0" w:space="0" w:color="auto"/>
        <w:left w:val="none" w:sz="0" w:space="0" w:color="auto"/>
        <w:bottom w:val="none" w:sz="0" w:space="0" w:color="auto"/>
        <w:right w:val="none" w:sz="0" w:space="0" w:color="auto"/>
      </w:divBdr>
    </w:div>
    <w:div w:id="1431202275">
      <w:bodyDiv w:val="1"/>
      <w:marLeft w:val="0"/>
      <w:marRight w:val="0"/>
      <w:marTop w:val="0"/>
      <w:marBottom w:val="0"/>
      <w:divBdr>
        <w:top w:val="none" w:sz="0" w:space="0" w:color="auto"/>
        <w:left w:val="none" w:sz="0" w:space="0" w:color="auto"/>
        <w:bottom w:val="none" w:sz="0" w:space="0" w:color="auto"/>
        <w:right w:val="none" w:sz="0" w:space="0" w:color="auto"/>
      </w:divBdr>
    </w:div>
    <w:div w:id="1553347860">
      <w:bodyDiv w:val="1"/>
      <w:marLeft w:val="0"/>
      <w:marRight w:val="0"/>
      <w:marTop w:val="0"/>
      <w:marBottom w:val="0"/>
      <w:divBdr>
        <w:top w:val="none" w:sz="0" w:space="0" w:color="auto"/>
        <w:left w:val="none" w:sz="0" w:space="0" w:color="auto"/>
        <w:bottom w:val="none" w:sz="0" w:space="0" w:color="auto"/>
        <w:right w:val="none" w:sz="0" w:space="0" w:color="auto"/>
      </w:divBdr>
    </w:div>
    <w:div w:id="192560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9CEB-7381-4633-876F-FF7FB0C7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虹の原養護学校</dc:creator>
  <cp:keywords/>
  <dc:description/>
  <cp:lastModifiedBy>丸内史</cp:lastModifiedBy>
  <cp:revision>16</cp:revision>
  <cp:lastPrinted>2023-05-16T09:01:00Z</cp:lastPrinted>
  <dcterms:created xsi:type="dcterms:W3CDTF">2022-07-29T06:57:00Z</dcterms:created>
  <dcterms:modified xsi:type="dcterms:W3CDTF">2024-05-09T08:24:00Z</dcterms:modified>
</cp:coreProperties>
</file>